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diagrams/quickStyle1.xml" ContentType="application/vnd.openxmlformats-officedocument.drawingml.diagramStyle+xml"/>
  <Override PartName="/word/diagrams/quickStyle2.xml" ContentType="application/vnd.openxmlformats-officedocument.drawingml.diagramStyle+xml"/>
  <Override PartName="/word/diagrams/data3.xml" ContentType="application/vnd.openxmlformats-officedocument.drawingml.diagramData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Override PartName="/word/diagrams/data2.xml" ContentType="application/vnd.openxmlformats-officedocument.drawingml.diagramData+xml"/>
  <Override PartName="/word/diagrams/colors2.xml" ContentType="application/vnd.openxmlformats-officedocument.drawingml.diagramColors+xml"/>
  <Override PartName="/word/diagrams/colors3.xml" ContentType="application/vnd.openxmlformats-officedocument.drawingml.diagramColors+xml"/>
  <Default Extension="jpeg" ContentType="image/jpeg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diagrams/drawing3.xml" ContentType="application/vnd.ms-office.drawingml.diagramDrawing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diagrams/drawing2.xml" ContentType="application/vnd.ms-office.drawingml.diagramDrawing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diagrams/layout3.xml" ContentType="application/vnd.openxmlformats-officedocument.drawingml.diagramLayout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word/diagrams/layout2.xml" ContentType="application/vnd.openxmlformats-officedocument.drawingml.diagramLayout+xml"/>
  <Override PartName="/word/diagrams/quickStyle3.xml" ContentType="application/vnd.openxmlformats-officedocument.drawingml.diagramStyle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jc w:val="center"/>
        <w:tblLook w:val="04A0"/>
      </w:tblPr>
      <w:tblGrid>
        <w:gridCol w:w="10551"/>
      </w:tblGrid>
      <w:tr w:rsidR="00346C85" w:rsidRPr="00EC00C2" w:rsidTr="004423ED">
        <w:trPr>
          <w:trHeight w:val="2880"/>
          <w:jc w:val="center"/>
        </w:trPr>
        <w:tc>
          <w:tcPr>
            <w:tcW w:w="5000" w:type="pct"/>
          </w:tcPr>
          <w:p w:rsidR="00346C85" w:rsidRPr="00EC00C2" w:rsidRDefault="00346C85" w:rsidP="00346C85">
            <w:pPr>
              <w:widowControl/>
              <w:jc w:val="center"/>
              <w:rPr>
                <w:rFonts w:ascii="Cambria" w:hAnsi="Cambria"/>
                <w:caps/>
                <w:kern w:val="0"/>
                <w:sz w:val="22"/>
              </w:rPr>
            </w:pPr>
          </w:p>
        </w:tc>
      </w:tr>
    </w:tbl>
    <w:p w:rsidR="00346C85" w:rsidRPr="008D3720" w:rsidRDefault="00346C85" w:rsidP="00346C85">
      <w:pPr>
        <w:rPr>
          <w:rFonts w:ascii="华文新魏" w:eastAsia="华文新魏"/>
          <w:b/>
          <w:vanish/>
        </w:rPr>
      </w:pPr>
    </w:p>
    <w:p w:rsidR="00346C85" w:rsidRPr="008D3720" w:rsidRDefault="00346C85" w:rsidP="00346C85">
      <w:pPr>
        <w:jc w:val="center"/>
        <w:rPr>
          <w:rFonts w:ascii="华文新魏" w:eastAsia="华文新魏" w:hAnsi="Cambria"/>
          <w:b/>
          <w:sz w:val="78"/>
          <w:szCs w:val="78"/>
        </w:rPr>
      </w:pPr>
      <w:r w:rsidRPr="008D3720">
        <w:rPr>
          <w:rFonts w:ascii="华文新魏" w:eastAsia="华文新魏" w:hAnsi="Cambria" w:hint="eastAsia"/>
          <w:b/>
          <w:sz w:val="78"/>
          <w:szCs w:val="78"/>
        </w:rPr>
        <w:t>中关村东升科技园</w:t>
      </w:r>
    </w:p>
    <w:p w:rsidR="00346C85" w:rsidRPr="008D3720" w:rsidRDefault="00346C85" w:rsidP="00346C85">
      <w:pPr>
        <w:jc w:val="center"/>
        <w:rPr>
          <w:rFonts w:ascii="华文新魏" w:eastAsia="华文新魏"/>
          <w:b/>
          <w:sz w:val="78"/>
          <w:szCs w:val="78"/>
        </w:rPr>
      </w:pPr>
      <w:r w:rsidRPr="008D3720">
        <w:rPr>
          <w:rFonts w:ascii="华文新魏" w:eastAsia="华文新魏" w:hAnsi="Cambria" w:hint="eastAsia"/>
          <w:b/>
          <w:sz w:val="78"/>
          <w:szCs w:val="78"/>
        </w:rPr>
        <w:t>招聘职位</w:t>
      </w:r>
    </w:p>
    <w:p w:rsidR="00346C85" w:rsidRPr="00EC00C2" w:rsidRDefault="00346C85" w:rsidP="00AB6C33">
      <w:pPr>
        <w:rPr>
          <w:b/>
          <w:sz w:val="24"/>
          <w:szCs w:val="24"/>
        </w:rPr>
      </w:pPr>
    </w:p>
    <w:p w:rsidR="00346C85" w:rsidRPr="00EC00C2" w:rsidRDefault="00346C85" w:rsidP="00AB6C33">
      <w:pPr>
        <w:rPr>
          <w:b/>
          <w:sz w:val="24"/>
          <w:szCs w:val="24"/>
        </w:rPr>
      </w:pPr>
    </w:p>
    <w:p w:rsidR="00346C85" w:rsidRPr="00EC00C2" w:rsidRDefault="00346C85" w:rsidP="00AB6C33">
      <w:pPr>
        <w:rPr>
          <w:b/>
          <w:sz w:val="24"/>
          <w:szCs w:val="24"/>
        </w:rPr>
      </w:pPr>
    </w:p>
    <w:p w:rsidR="00346C85" w:rsidRPr="00EC00C2" w:rsidRDefault="00346C85" w:rsidP="00AB6C33">
      <w:pPr>
        <w:rPr>
          <w:b/>
          <w:sz w:val="24"/>
          <w:szCs w:val="24"/>
        </w:rPr>
      </w:pPr>
    </w:p>
    <w:p w:rsidR="00346C85" w:rsidRPr="00EC00C2" w:rsidRDefault="00346C85" w:rsidP="00AB6C33">
      <w:pPr>
        <w:rPr>
          <w:b/>
          <w:sz w:val="24"/>
          <w:szCs w:val="24"/>
        </w:rPr>
      </w:pPr>
    </w:p>
    <w:p w:rsidR="00346C85" w:rsidRPr="00EC00C2" w:rsidRDefault="00346C85" w:rsidP="00AB6C33">
      <w:pPr>
        <w:rPr>
          <w:b/>
          <w:sz w:val="24"/>
          <w:szCs w:val="24"/>
        </w:rPr>
      </w:pPr>
    </w:p>
    <w:tbl>
      <w:tblPr>
        <w:tblpPr w:leftFromText="187" w:rightFromText="187" w:vertAnchor="page" w:horzAnchor="margin" w:tblpY="10846"/>
        <w:tblW w:w="5000" w:type="pct"/>
        <w:tblLook w:val="04A0"/>
      </w:tblPr>
      <w:tblGrid>
        <w:gridCol w:w="10551"/>
      </w:tblGrid>
      <w:tr w:rsidR="00B27D1F" w:rsidRPr="00EC00C2" w:rsidTr="00E84A76">
        <w:tc>
          <w:tcPr>
            <w:tcW w:w="5000" w:type="pct"/>
          </w:tcPr>
          <w:p w:rsidR="00B27D1F" w:rsidRPr="00EC00C2" w:rsidRDefault="00B27D1F" w:rsidP="00E84A76">
            <w:pPr>
              <w:widowControl/>
              <w:jc w:val="left"/>
              <w:rPr>
                <w:b/>
                <w:kern w:val="0"/>
                <w:sz w:val="22"/>
              </w:rPr>
            </w:pPr>
          </w:p>
          <w:p w:rsidR="00B27D1F" w:rsidRPr="00EC00C2" w:rsidRDefault="00B27D1F" w:rsidP="00E84A76">
            <w:pPr>
              <w:widowControl/>
              <w:jc w:val="left"/>
              <w:rPr>
                <w:b/>
                <w:kern w:val="0"/>
                <w:sz w:val="24"/>
                <w:szCs w:val="24"/>
              </w:rPr>
            </w:pPr>
          </w:p>
          <w:p w:rsidR="00B27D1F" w:rsidRPr="00EC00C2" w:rsidRDefault="00B27D1F" w:rsidP="00E84A76">
            <w:pPr>
              <w:widowControl/>
              <w:jc w:val="left"/>
              <w:rPr>
                <w:b/>
                <w:kern w:val="0"/>
                <w:sz w:val="28"/>
                <w:szCs w:val="28"/>
              </w:rPr>
            </w:pPr>
            <w:r w:rsidRPr="00EC00C2">
              <w:rPr>
                <w:rFonts w:hint="eastAsia"/>
                <w:b/>
                <w:kern w:val="0"/>
                <w:sz w:val="28"/>
                <w:szCs w:val="28"/>
              </w:rPr>
              <w:t>公司地址：北京市海淀区西小口路</w:t>
            </w:r>
            <w:r w:rsidRPr="00EC00C2">
              <w:rPr>
                <w:rFonts w:hint="eastAsia"/>
                <w:b/>
                <w:kern w:val="0"/>
                <w:sz w:val="28"/>
                <w:szCs w:val="28"/>
              </w:rPr>
              <w:t>66</w:t>
            </w:r>
            <w:r w:rsidRPr="00EC00C2">
              <w:rPr>
                <w:rFonts w:hint="eastAsia"/>
                <w:b/>
                <w:kern w:val="0"/>
                <w:sz w:val="28"/>
                <w:szCs w:val="28"/>
              </w:rPr>
              <w:t>号中关村东升科技园</w:t>
            </w:r>
          </w:p>
          <w:p w:rsidR="00B27D1F" w:rsidRPr="00EC00C2" w:rsidRDefault="00B27D1F" w:rsidP="00E84A76">
            <w:pPr>
              <w:widowControl/>
              <w:jc w:val="left"/>
              <w:rPr>
                <w:b/>
                <w:kern w:val="0"/>
                <w:sz w:val="28"/>
                <w:szCs w:val="28"/>
              </w:rPr>
            </w:pPr>
            <w:r w:rsidRPr="00EC00C2">
              <w:rPr>
                <w:rFonts w:hint="eastAsia"/>
                <w:b/>
                <w:kern w:val="0"/>
                <w:sz w:val="28"/>
                <w:szCs w:val="28"/>
              </w:rPr>
              <w:t>联系方式：</w:t>
            </w:r>
            <w:r w:rsidRPr="00EC00C2">
              <w:rPr>
                <w:rFonts w:hint="eastAsia"/>
                <w:b/>
                <w:kern w:val="0"/>
                <w:sz w:val="28"/>
                <w:szCs w:val="28"/>
              </w:rPr>
              <w:t xml:space="preserve">010-82156199  010-82156299-801                                                            </w:t>
            </w:r>
            <w:r w:rsidRPr="00EC00C2">
              <w:rPr>
                <w:rFonts w:hint="eastAsia"/>
                <w:b/>
                <w:kern w:val="0"/>
                <w:sz w:val="28"/>
                <w:szCs w:val="28"/>
              </w:rPr>
              <w:t>人力资源部邮箱：</w:t>
            </w:r>
            <w:r w:rsidRPr="00EC00C2">
              <w:rPr>
                <w:rFonts w:hint="eastAsia"/>
                <w:b/>
                <w:kern w:val="0"/>
                <w:sz w:val="28"/>
                <w:szCs w:val="28"/>
              </w:rPr>
              <w:t xml:space="preserve">hr@dsbz.com    hr807@163.com                                                                     </w:t>
            </w:r>
            <w:r w:rsidRPr="00EC00C2">
              <w:rPr>
                <w:rFonts w:hint="eastAsia"/>
                <w:b/>
                <w:kern w:val="0"/>
                <w:sz w:val="28"/>
                <w:szCs w:val="28"/>
              </w:rPr>
              <w:t>公司网址：</w:t>
            </w:r>
            <w:r w:rsidRPr="00EC00C2">
              <w:rPr>
                <w:rFonts w:hint="eastAsia"/>
                <w:b/>
                <w:kern w:val="0"/>
                <w:sz w:val="28"/>
                <w:szCs w:val="28"/>
              </w:rPr>
              <w:t xml:space="preserve">www.beilingdi.com    </w:t>
            </w:r>
            <w:hyperlink r:id="rId8" w:history="1">
              <w:r w:rsidRPr="00EC00C2">
                <w:rPr>
                  <w:rFonts w:hint="eastAsia"/>
                  <w:b/>
                  <w:kern w:val="0"/>
                  <w:sz w:val="28"/>
                  <w:szCs w:val="28"/>
                </w:rPr>
                <w:t>www.dsbz.com</w:t>
              </w:r>
            </w:hyperlink>
          </w:p>
          <w:p w:rsidR="00B27D1F" w:rsidRPr="00A05EDE" w:rsidRDefault="00B27D1F" w:rsidP="00E84A76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C00C2">
              <w:rPr>
                <w:b/>
                <w:noProof/>
                <w:kern w:val="0"/>
                <w:sz w:val="22"/>
              </w:rPr>
              <w:drawing>
                <wp:inline distT="0" distB="0" distL="0" distR="0">
                  <wp:extent cx="733425" cy="744220"/>
                  <wp:effectExtent l="19050" t="0" r="9525" b="0"/>
                  <wp:docPr id="6" name="图片 2" descr="C:\Documents and Settings\H\My Documents\Tencent Files\601057981\Image\C2C\8BP6_NIX@$T3DQ@$2SQ]5$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Documents and Settings\H\My Documents\Tencent Files\601057981\Image\C2C\8BP6_NIX@$T3DQ@$2SQ]5$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744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05EDE">
              <w:rPr>
                <w:b/>
                <w:kern w:val="0"/>
                <w:sz w:val="28"/>
                <w:szCs w:val="28"/>
              </w:rPr>
              <w:t>扫一扫了解更多招聘信息</w:t>
            </w:r>
          </w:p>
          <w:p w:rsidR="00B27D1F" w:rsidRPr="00EC00C2" w:rsidRDefault="00B27D1F" w:rsidP="00E84A76">
            <w:pPr>
              <w:jc w:val="left"/>
              <w:rPr>
                <w:b/>
                <w:kern w:val="0"/>
                <w:sz w:val="22"/>
              </w:rPr>
            </w:pPr>
          </w:p>
          <w:p w:rsidR="00B27D1F" w:rsidRPr="00EC00C2" w:rsidRDefault="00B27D1F" w:rsidP="00E84A76">
            <w:pPr>
              <w:jc w:val="left"/>
              <w:rPr>
                <w:b/>
                <w:kern w:val="0"/>
                <w:sz w:val="22"/>
              </w:rPr>
            </w:pPr>
          </w:p>
        </w:tc>
      </w:tr>
    </w:tbl>
    <w:p w:rsidR="00346C85" w:rsidRPr="00EC00C2" w:rsidRDefault="00346C85" w:rsidP="00AB6C33">
      <w:pPr>
        <w:rPr>
          <w:b/>
          <w:sz w:val="24"/>
          <w:szCs w:val="24"/>
        </w:rPr>
      </w:pPr>
    </w:p>
    <w:p w:rsidR="00346C85" w:rsidRPr="00EC00C2" w:rsidRDefault="00346C85" w:rsidP="00AB6C33">
      <w:pPr>
        <w:rPr>
          <w:b/>
          <w:sz w:val="24"/>
          <w:szCs w:val="24"/>
        </w:rPr>
      </w:pPr>
    </w:p>
    <w:p w:rsidR="00346C85" w:rsidRPr="00EC00C2" w:rsidRDefault="00346C85" w:rsidP="00AB6C33">
      <w:pPr>
        <w:rPr>
          <w:b/>
          <w:sz w:val="24"/>
          <w:szCs w:val="24"/>
        </w:rPr>
      </w:pPr>
    </w:p>
    <w:p w:rsidR="00346C85" w:rsidRPr="00EC00C2" w:rsidRDefault="00346C85" w:rsidP="00AB6C33">
      <w:pPr>
        <w:rPr>
          <w:b/>
          <w:sz w:val="24"/>
          <w:szCs w:val="24"/>
        </w:rPr>
      </w:pPr>
    </w:p>
    <w:p w:rsidR="00346C85" w:rsidRPr="00EC00C2" w:rsidRDefault="00346C85" w:rsidP="00AB6C33">
      <w:pPr>
        <w:rPr>
          <w:b/>
          <w:sz w:val="24"/>
          <w:szCs w:val="24"/>
        </w:rPr>
      </w:pPr>
    </w:p>
    <w:p w:rsidR="005C277A" w:rsidRPr="00EC00C2" w:rsidRDefault="005C277A" w:rsidP="00AB6C33">
      <w:pPr>
        <w:rPr>
          <w:b/>
          <w:sz w:val="24"/>
          <w:szCs w:val="24"/>
        </w:rPr>
      </w:pPr>
    </w:p>
    <w:p w:rsidR="006003DB" w:rsidRPr="002A7A50" w:rsidRDefault="006003DB" w:rsidP="0062135D">
      <w:pPr>
        <w:jc w:val="center"/>
        <w:rPr>
          <w:b/>
          <w:color w:val="0000FF"/>
          <w:sz w:val="36"/>
          <w:szCs w:val="36"/>
        </w:rPr>
      </w:pPr>
      <w:r w:rsidRPr="002A7A50">
        <w:rPr>
          <w:rFonts w:hint="eastAsia"/>
          <w:b/>
          <w:color w:val="0000FF"/>
          <w:sz w:val="36"/>
          <w:szCs w:val="36"/>
        </w:rPr>
        <w:lastRenderedPageBreak/>
        <w:t>【</w:t>
      </w:r>
      <w:r w:rsidR="00B561A7" w:rsidRPr="002A7A50">
        <w:rPr>
          <w:rFonts w:hint="eastAsia"/>
          <w:b/>
          <w:color w:val="0000FF"/>
          <w:sz w:val="36"/>
          <w:szCs w:val="36"/>
        </w:rPr>
        <w:t>集团管培</w:t>
      </w:r>
      <w:r w:rsidR="00B8575D" w:rsidRPr="002A7A50">
        <w:rPr>
          <w:rFonts w:hint="eastAsia"/>
          <w:b/>
          <w:color w:val="0000FF"/>
          <w:sz w:val="36"/>
          <w:szCs w:val="36"/>
        </w:rPr>
        <w:t>生</w:t>
      </w:r>
      <w:r w:rsidR="00C66895" w:rsidRPr="002A7A50">
        <w:rPr>
          <w:rFonts w:hint="eastAsia"/>
          <w:b/>
          <w:color w:val="0000FF"/>
          <w:sz w:val="36"/>
          <w:szCs w:val="36"/>
        </w:rPr>
        <w:t>招聘</w:t>
      </w:r>
      <w:r w:rsidRPr="002A7A50">
        <w:rPr>
          <w:rFonts w:hint="eastAsia"/>
          <w:b/>
          <w:color w:val="0000FF"/>
          <w:sz w:val="36"/>
          <w:szCs w:val="36"/>
        </w:rPr>
        <w:t>】</w:t>
      </w:r>
    </w:p>
    <w:p w:rsidR="004A03C3" w:rsidRPr="00EC00C2" w:rsidRDefault="0035558D" w:rsidP="00316980">
      <w:pPr>
        <w:spacing w:line="360" w:lineRule="auto"/>
        <w:jc w:val="left"/>
        <w:rPr>
          <w:rFonts w:ascii="宋体"/>
          <w:b/>
          <w:sz w:val="26"/>
          <w:szCs w:val="26"/>
        </w:rPr>
      </w:pPr>
      <w:r w:rsidRPr="00EC00C2">
        <w:rPr>
          <w:rFonts w:ascii="宋体" w:hint="eastAsia"/>
          <w:b/>
          <w:sz w:val="26"/>
          <w:szCs w:val="26"/>
        </w:rPr>
        <w:t>学历</w:t>
      </w:r>
      <w:r w:rsidR="00316980" w:rsidRPr="00EC00C2">
        <w:rPr>
          <w:rFonts w:ascii="宋体" w:hint="eastAsia"/>
          <w:b/>
          <w:sz w:val="26"/>
          <w:szCs w:val="26"/>
        </w:rPr>
        <w:t>专业要求</w:t>
      </w:r>
      <w:r w:rsidR="00B8575D" w:rsidRPr="00EC00C2">
        <w:rPr>
          <w:rFonts w:ascii="宋体" w:hint="eastAsia"/>
          <w:b/>
          <w:sz w:val="26"/>
          <w:szCs w:val="26"/>
        </w:rPr>
        <w:t>：</w:t>
      </w:r>
      <w:r w:rsidR="00316980" w:rsidRPr="00EC00C2">
        <w:rPr>
          <w:rFonts w:ascii="宋体" w:hint="eastAsia"/>
          <w:b/>
          <w:sz w:val="26"/>
          <w:szCs w:val="26"/>
        </w:rPr>
        <w:t>本科及以上</w:t>
      </w:r>
      <w:r w:rsidRPr="00EC00C2">
        <w:rPr>
          <w:rFonts w:ascii="宋体" w:hint="eastAsia"/>
          <w:b/>
          <w:sz w:val="26"/>
          <w:szCs w:val="26"/>
        </w:rPr>
        <w:t>学历</w:t>
      </w:r>
      <w:r w:rsidR="00316980" w:rsidRPr="00EC00C2">
        <w:rPr>
          <w:rFonts w:ascii="宋体" w:hint="eastAsia"/>
          <w:b/>
          <w:sz w:val="26"/>
          <w:szCs w:val="26"/>
        </w:rPr>
        <w:t>，经管类、法学类 、</w:t>
      </w:r>
      <w:r w:rsidRPr="00EC00C2">
        <w:rPr>
          <w:rFonts w:ascii="宋体" w:hint="eastAsia"/>
          <w:b/>
          <w:sz w:val="26"/>
          <w:szCs w:val="26"/>
        </w:rPr>
        <w:t>营销类、</w:t>
      </w:r>
      <w:r w:rsidR="00316980" w:rsidRPr="00EC00C2">
        <w:rPr>
          <w:rFonts w:ascii="宋体" w:hint="eastAsia"/>
          <w:b/>
          <w:sz w:val="26"/>
          <w:szCs w:val="26"/>
        </w:rPr>
        <w:t>设计类、计算机类等</w:t>
      </w:r>
      <w:r w:rsidR="004A03C3" w:rsidRPr="00EC00C2">
        <w:rPr>
          <w:rFonts w:ascii="宋体" w:hint="eastAsia"/>
          <w:b/>
          <w:sz w:val="26"/>
          <w:szCs w:val="26"/>
        </w:rPr>
        <w:t>；</w:t>
      </w:r>
    </w:p>
    <w:p w:rsidR="004A03C3" w:rsidRPr="00EC00C2" w:rsidRDefault="004D5679" w:rsidP="00316980">
      <w:pPr>
        <w:spacing w:line="360" w:lineRule="auto"/>
        <w:jc w:val="left"/>
        <w:rPr>
          <w:rFonts w:ascii="宋体"/>
          <w:b/>
          <w:sz w:val="26"/>
          <w:szCs w:val="26"/>
          <w:u w:val="single"/>
        </w:rPr>
      </w:pPr>
      <w:r w:rsidRPr="00EC00C2">
        <w:rPr>
          <w:rFonts w:ascii="宋体" w:hint="eastAsia"/>
          <w:b/>
          <w:sz w:val="26"/>
          <w:szCs w:val="26"/>
        </w:rPr>
        <w:t>综合素质要求：</w:t>
      </w:r>
      <w:r w:rsidR="006E12A1" w:rsidRPr="00EC00C2">
        <w:rPr>
          <w:rFonts w:ascii="宋体" w:hint="eastAsia"/>
          <w:b/>
          <w:sz w:val="26"/>
          <w:szCs w:val="26"/>
        </w:rPr>
        <w:t>创新的思维、</w:t>
      </w:r>
      <w:r w:rsidR="00316980" w:rsidRPr="00EC00C2">
        <w:rPr>
          <w:rFonts w:ascii="宋体" w:hint="eastAsia"/>
          <w:b/>
          <w:sz w:val="26"/>
          <w:szCs w:val="26"/>
        </w:rPr>
        <w:t>扎实的专业知识、潜在</w:t>
      </w:r>
      <w:r w:rsidR="009D045B" w:rsidRPr="00EC00C2">
        <w:rPr>
          <w:rFonts w:ascii="宋体" w:hint="eastAsia"/>
          <w:b/>
          <w:sz w:val="26"/>
          <w:szCs w:val="26"/>
        </w:rPr>
        <w:t>的</w:t>
      </w:r>
      <w:r w:rsidR="00316980" w:rsidRPr="00EC00C2">
        <w:rPr>
          <w:rFonts w:ascii="宋体" w:hint="eastAsia"/>
          <w:b/>
          <w:sz w:val="26"/>
          <w:szCs w:val="26"/>
        </w:rPr>
        <w:t>领导素质</w:t>
      </w:r>
      <w:r w:rsidR="006E12A1" w:rsidRPr="00EC00C2">
        <w:rPr>
          <w:rFonts w:ascii="宋体" w:hint="eastAsia"/>
          <w:b/>
          <w:sz w:val="26"/>
          <w:szCs w:val="26"/>
        </w:rPr>
        <w:t>、</w:t>
      </w:r>
      <w:r w:rsidR="006E12A1" w:rsidRPr="008057FB">
        <w:rPr>
          <w:rFonts w:ascii="华文新魏" w:eastAsia="华文新魏" w:hint="eastAsia"/>
          <w:b/>
          <w:i/>
          <w:sz w:val="28"/>
          <w:szCs w:val="28"/>
        </w:rPr>
        <w:t>有创业经历者优先</w:t>
      </w:r>
      <w:r w:rsidR="006E12A1" w:rsidRPr="00FD7F07">
        <w:rPr>
          <w:rFonts w:ascii="宋体" w:hint="eastAsia"/>
          <w:b/>
          <w:sz w:val="28"/>
          <w:szCs w:val="28"/>
        </w:rPr>
        <w:t>。</w:t>
      </w:r>
    </w:p>
    <w:p w:rsidR="00476E24" w:rsidRPr="00EC00C2" w:rsidRDefault="0000363F" w:rsidP="00951D01">
      <w:pPr>
        <w:rPr>
          <w:rFonts w:ascii="宋体"/>
          <w:sz w:val="19"/>
          <w:szCs w:val="19"/>
        </w:rPr>
      </w:pPr>
      <w:r>
        <w:rPr>
          <w:rFonts w:ascii="宋体"/>
          <w:noProof/>
          <w:sz w:val="19"/>
          <w:szCs w:val="19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72" type="#_x0000_t13" style="position:absolute;left:0;text-align:left;margin-left:279.5pt;margin-top:158.8pt;width:36.3pt;height:12.6pt;rotation:7736447fd;z-index:251677696;mso-width-relative:margin;mso-height-relative:margin" fillcolor="white [3212]" strokecolor="black [3213]" strokeweight="1pt">
            <v:fill color2="#ccc [656]"/>
            <v:shadow on="t" type="perspective" color="#7f7f7f [1601]" opacity=".5" offset="1pt" offset2="-3pt"/>
          </v:shape>
        </w:pict>
      </w:r>
      <w:r>
        <w:rPr>
          <w:rFonts w:ascii="宋体"/>
          <w:noProof/>
          <w:sz w:val="19"/>
          <w:szCs w:val="19"/>
        </w:rPr>
        <w:pict>
          <v:shape id="_x0000_s1073" type="#_x0000_t13" style="position:absolute;left:0;text-align:left;margin-left:187.4pt;margin-top:161.5pt;width:36.3pt;height:10.45pt;rotation:3476954fd;z-index:251678720;mso-width-relative:margin;mso-height-relative:margin" fillcolor="white [3212]" strokecolor="black [3213]" strokeweight="1pt">
            <v:fill color2="#ccc [656]"/>
            <v:shadow on="t" type="perspective" color="#7f7f7f [1601]" opacity=".5" offset="1pt" offset2="-3pt"/>
          </v:shape>
        </w:pict>
      </w:r>
    </w:p>
    <w:p w:rsidR="00476E24" w:rsidRPr="00EC00C2" w:rsidRDefault="008A0100" w:rsidP="00525E4A">
      <w:pPr>
        <w:rPr>
          <w:rFonts w:ascii="宋体"/>
          <w:sz w:val="19"/>
          <w:szCs w:val="19"/>
        </w:rPr>
      </w:pPr>
      <w:r w:rsidRPr="00EC00C2">
        <w:rPr>
          <w:rFonts w:ascii="宋体"/>
          <w:noProof/>
          <w:sz w:val="19"/>
          <w:szCs w:val="19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-66675</wp:posOffset>
            </wp:positionH>
            <wp:positionV relativeFrom="paragraph">
              <wp:posOffset>107950</wp:posOffset>
            </wp:positionV>
            <wp:extent cx="6953250" cy="1588770"/>
            <wp:effectExtent l="0" t="0" r="0" b="0"/>
            <wp:wrapSquare wrapText="bothSides"/>
            <wp:docPr id="2" name="图示 1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</wp:anchor>
        </w:drawing>
      </w:r>
    </w:p>
    <w:p w:rsidR="00476E24" w:rsidRPr="00EC00C2" w:rsidRDefault="008A0100" w:rsidP="00525E4A">
      <w:pPr>
        <w:rPr>
          <w:rFonts w:ascii="宋体"/>
          <w:sz w:val="19"/>
          <w:szCs w:val="19"/>
        </w:rPr>
      </w:pPr>
      <w:r w:rsidRPr="00EC00C2">
        <w:rPr>
          <w:rFonts w:ascii="宋体"/>
          <w:noProof/>
          <w:sz w:val="19"/>
          <w:szCs w:val="19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602615</wp:posOffset>
            </wp:positionH>
            <wp:positionV relativeFrom="paragraph">
              <wp:posOffset>84455</wp:posOffset>
            </wp:positionV>
            <wp:extent cx="5457825" cy="2733675"/>
            <wp:effectExtent l="0" t="0" r="0" b="0"/>
            <wp:wrapTight wrapText="bothSides">
              <wp:wrapPolygon edited="0">
                <wp:start x="9575" y="0"/>
                <wp:lineTo x="1055" y="151"/>
                <wp:lineTo x="1055" y="5268"/>
                <wp:lineTo x="7313" y="7225"/>
                <wp:lineTo x="8519" y="7225"/>
                <wp:lineTo x="8519" y="7376"/>
                <wp:lineTo x="9650" y="9633"/>
                <wp:lineTo x="9801" y="12042"/>
                <wp:lineTo x="6258" y="12343"/>
                <wp:lineTo x="6258" y="19718"/>
                <wp:lineTo x="6559" y="20622"/>
                <wp:lineTo x="6710" y="20622"/>
                <wp:lineTo x="14400" y="20622"/>
                <wp:lineTo x="14626" y="20622"/>
                <wp:lineTo x="14928" y="19718"/>
                <wp:lineTo x="15003" y="12343"/>
                <wp:lineTo x="14325" y="12042"/>
                <wp:lineTo x="10404" y="12042"/>
                <wp:lineTo x="10555" y="10236"/>
                <wp:lineTo x="10555" y="9633"/>
                <wp:lineTo x="11912" y="7376"/>
                <wp:lineTo x="11912" y="7225"/>
                <wp:lineTo x="14098" y="7225"/>
                <wp:lineTo x="19602" y="5569"/>
                <wp:lineTo x="19527" y="2408"/>
                <wp:lineTo x="19451" y="301"/>
                <wp:lineTo x="19376" y="0"/>
                <wp:lineTo x="9575" y="0"/>
              </wp:wrapPolygon>
            </wp:wrapTight>
            <wp:docPr id="9" name="图示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4" r:lo="rId15" r:qs="rId16" r:cs="rId17"/>
              </a:graphicData>
            </a:graphic>
          </wp:anchor>
        </w:drawing>
      </w:r>
    </w:p>
    <w:p w:rsidR="00476E24" w:rsidRPr="00EC00C2" w:rsidRDefault="00476E24" w:rsidP="00525E4A">
      <w:pPr>
        <w:rPr>
          <w:rFonts w:ascii="宋体"/>
          <w:sz w:val="19"/>
          <w:szCs w:val="19"/>
        </w:rPr>
      </w:pPr>
    </w:p>
    <w:p w:rsidR="00476E24" w:rsidRPr="00EC00C2" w:rsidRDefault="00476E24" w:rsidP="00525E4A">
      <w:pPr>
        <w:rPr>
          <w:rFonts w:ascii="宋体"/>
          <w:sz w:val="19"/>
          <w:szCs w:val="19"/>
        </w:rPr>
      </w:pPr>
    </w:p>
    <w:p w:rsidR="00476E24" w:rsidRPr="00EC00C2" w:rsidRDefault="00476E24" w:rsidP="00525E4A">
      <w:pPr>
        <w:rPr>
          <w:rFonts w:ascii="宋体"/>
          <w:sz w:val="19"/>
          <w:szCs w:val="19"/>
        </w:rPr>
      </w:pPr>
    </w:p>
    <w:p w:rsidR="00476E24" w:rsidRPr="00EC00C2" w:rsidRDefault="00476E24" w:rsidP="00525E4A">
      <w:pPr>
        <w:rPr>
          <w:rFonts w:ascii="宋体"/>
          <w:sz w:val="19"/>
          <w:szCs w:val="19"/>
        </w:rPr>
      </w:pPr>
    </w:p>
    <w:p w:rsidR="00476E24" w:rsidRPr="00EC00C2" w:rsidRDefault="00476E24" w:rsidP="00525E4A">
      <w:pPr>
        <w:rPr>
          <w:rFonts w:ascii="宋体"/>
          <w:sz w:val="19"/>
          <w:szCs w:val="19"/>
        </w:rPr>
      </w:pPr>
    </w:p>
    <w:p w:rsidR="00476E24" w:rsidRPr="00EC00C2" w:rsidRDefault="0000363F" w:rsidP="00525E4A">
      <w:pPr>
        <w:rPr>
          <w:rFonts w:ascii="宋体"/>
          <w:sz w:val="19"/>
          <w:szCs w:val="19"/>
        </w:rPr>
      </w:pPr>
      <w:r>
        <w:rPr>
          <w:rFonts w:ascii="宋体"/>
          <w:noProof/>
          <w:sz w:val="19"/>
          <w:szCs w:val="19"/>
        </w:rPr>
        <w:pict>
          <v:roundrect id="_x0000_s1071" style="position:absolute;left:0;text-align:left;margin-left:266.05pt;margin-top:4.05pt;width:150.75pt;height:23.4pt;z-index:251676672" arcsize="10923f" fillcolor="white [3212]" strokecolor="black [3213]" strokeweight="1pt">
            <v:fill color2="black [3200]"/>
            <v:shadow on="t" type="perspective" color="#7f7f7f [1601]" offset="1pt" offset2="-3pt"/>
            <v:textbox style="mso-next-textbox:#_x0000_s1071">
              <w:txbxContent>
                <w:p w:rsidR="006B25B2" w:rsidRPr="00BF65A5" w:rsidRDefault="00FD7F07" w:rsidP="00741B9D">
                  <w:pPr>
                    <w:spacing w:before="100" w:beforeAutospacing="1" w:afterLines="100" w:line="240" w:lineRule="exact"/>
                    <w:jc w:val="center"/>
                    <w:rPr>
                      <w:rFonts w:ascii="微软雅黑" w:eastAsia="微软雅黑" w:hAnsi="微软雅黑"/>
                      <w:sz w:val="22"/>
                    </w:rPr>
                  </w:pPr>
                  <w:r>
                    <w:rPr>
                      <w:rFonts w:ascii="微软雅黑" w:eastAsia="微软雅黑" w:hAnsi="微软雅黑" w:hint="eastAsia"/>
                      <w:sz w:val="22"/>
                    </w:rPr>
                    <w:t>参加</w:t>
                  </w:r>
                  <w:r w:rsidR="006B25B2" w:rsidRPr="00BF65A5">
                    <w:rPr>
                      <w:rFonts w:ascii="微软雅黑" w:eastAsia="微软雅黑" w:hAnsi="微软雅黑" w:hint="eastAsia"/>
                      <w:sz w:val="22"/>
                    </w:rPr>
                    <w:t>职业经理人</w:t>
                  </w:r>
                  <w:r>
                    <w:rPr>
                      <w:rFonts w:ascii="微软雅黑" w:eastAsia="微软雅黑" w:hAnsi="微软雅黑" w:hint="eastAsia"/>
                      <w:sz w:val="22"/>
                    </w:rPr>
                    <w:t>训练课程</w:t>
                  </w:r>
                </w:p>
              </w:txbxContent>
            </v:textbox>
          </v:roundrect>
        </w:pict>
      </w:r>
    </w:p>
    <w:p w:rsidR="00476E24" w:rsidRPr="00EC00C2" w:rsidRDefault="00476E24" w:rsidP="00525E4A">
      <w:pPr>
        <w:rPr>
          <w:rFonts w:ascii="宋体"/>
          <w:sz w:val="19"/>
          <w:szCs w:val="19"/>
        </w:rPr>
      </w:pPr>
    </w:p>
    <w:p w:rsidR="00476E24" w:rsidRPr="00EC00C2" w:rsidRDefault="00476E24" w:rsidP="00525E4A">
      <w:pPr>
        <w:rPr>
          <w:rFonts w:ascii="宋体"/>
          <w:sz w:val="19"/>
          <w:szCs w:val="19"/>
        </w:rPr>
      </w:pPr>
    </w:p>
    <w:p w:rsidR="00476E24" w:rsidRPr="00EC00C2" w:rsidRDefault="00476E24" w:rsidP="00525E4A">
      <w:pPr>
        <w:rPr>
          <w:rFonts w:ascii="宋体"/>
          <w:sz w:val="19"/>
          <w:szCs w:val="19"/>
        </w:rPr>
      </w:pPr>
    </w:p>
    <w:p w:rsidR="00476E24" w:rsidRPr="00EC00C2" w:rsidRDefault="00476E24" w:rsidP="00525E4A">
      <w:pPr>
        <w:rPr>
          <w:rFonts w:ascii="宋体"/>
          <w:sz w:val="19"/>
          <w:szCs w:val="19"/>
        </w:rPr>
      </w:pPr>
    </w:p>
    <w:p w:rsidR="00476E24" w:rsidRPr="00EC00C2" w:rsidRDefault="00476E24" w:rsidP="00525E4A">
      <w:pPr>
        <w:rPr>
          <w:rFonts w:ascii="宋体"/>
          <w:sz w:val="19"/>
          <w:szCs w:val="19"/>
        </w:rPr>
      </w:pPr>
    </w:p>
    <w:p w:rsidR="006B25B2" w:rsidRPr="00EC00C2" w:rsidRDefault="006B25B2" w:rsidP="00525E4A">
      <w:pPr>
        <w:rPr>
          <w:rFonts w:ascii="宋体"/>
          <w:sz w:val="19"/>
          <w:szCs w:val="19"/>
        </w:rPr>
      </w:pPr>
    </w:p>
    <w:p w:rsidR="00397DD1" w:rsidRPr="00EC00C2" w:rsidRDefault="00397DD1" w:rsidP="00525E4A">
      <w:pPr>
        <w:rPr>
          <w:rFonts w:ascii="宋体"/>
          <w:sz w:val="19"/>
          <w:szCs w:val="19"/>
        </w:rPr>
      </w:pPr>
    </w:p>
    <w:p w:rsidR="006B25B2" w:rsidRPr="00EC00C2" w:rsidRDefault="00FD7F07" w:rsidP="001B2C0B">
      <w:pPr>
        <w:ind w:firstLineChars="750" w:firstLine="2700"/>
        <w:rPr>
          <w:rFonts w:ascii="华文行楷" w:eastAsia="华文行楷"/>
          <w:sz w:val="36"/>
          <w:szCs w:val="36"/>
        </w:rPr>
      </w:pPr>
      <w:r>
        <w:rPr>
          <w:rFonts w:ascii="华文行楷" w:eastAsia="华文行楷" w:hint="eastAsia"/>
          <w:sz w:val="36"/>
          <w:szCs w:val="36"/>
        </w:rPr>
        <w:t>*</w:t>
      </w:r>
      <w:r w:rsidR="006B25B2" w:rsidRPr="00EC00C2">
        <w:rPr>
          <w:rFonts w:ascii="华文行楷" w:eastAsia="华文行楷" w:hint="eastAsia"/>
          <w:sz w:val="36"/>
          <w:szCs w:val="36"/>
        </w:rPr>
        <w:t>具体管培生轮岗岗位详见</w:t>
      </w:r>
      <w:r>
        <w:rPr>
          <w:rFonts w:ascii="华文行楷" w:eastAsia="华文行楷" w:hint="eastAsia"/>
          <w:sz w:val="36"/>
          <w:szCs w:val="36"/>
        </w:rPr>
        <w:t>第</w:t>
      </w:r>
      <w:r w:rsidR="006B25B2" w:rsidRPr="00FD7F07">
        <w:rPr>
          <w:rFonts w:asciiTheme="minorHAnsi" w:eastAsia="华文行楷" w:hAnsiTheme="minorHAnsi" w:cstheme="minorHAnsi"/>
          <w:sz w:val="36"/>
          <w:szCs w:val="36"/>
        </w:rPr>
        <w:t>3</w:t>
      </w:r>
      <w:r w:rsidR="008057FB" w:rsidRPr="008057FB">
        <w:rPr>
          <w:rFonts w:asciiTheme="minorHAnsi" w:eastAsia="华文行楷" w:hAnsiTheme="minorHAnsi" w:cstheme="minorHAnsi" w:hint="eastAsia"/>
          <w:sz w:val="22"/>
          <w:szCs w:val="36"/>
        </w:rPr>
        <w:t>、</w:t>
      </w:r>
      <w:r w:rsidR="006B25B2" w:rsidRPr="00FD7F07">
        <w:rPr>
          <w:rFonts w:asciiTheme="minorHAnsi" w:eastAsia="华文行楷" w:hAnsiTheme="minorHAnsi" w:cstheme="minorHAnsi"/>
          <w:sz w:val="36"/>
          <w:szCs w:val="36"/>
        </w:rPr>
        <w:t>4</w:t>
      </w:r>
      <w:r w:rsidR="006B25B2" w:rsidRPr="00EC00C2">
        <w:rPr>
          <w:rFonts w:ascii="华文行楷" w:eastAsia="华文行楷" w:hint="eastAsia"/>
          <w:sz w:val="36"/>
          <w:szCs w:val="36"/>
        </w:rPr>
        <w:t>页</w:t>
      </w:r>
      <w:r>
        <w:rPr>
          <w:rFonts w:ascii="华文行楷" w:eastAsia="华文行楷" w:hint="eastAsia"/>
          <w:sz w:val="36"/>
          <w:szCs w:val="36"/>
        </w:rPr>
        <w:t>*</w:t>
      </w:r>
    </w:p>
    <w:p w:rsidR="00CF195F" w:rsidRPr="001B2C0B" w:rsidRDefault="00CF195F" w:rsidP="00525E4A">
      <w:pPr>
        <w:rPr>
          <w:rFonts w:ascii="宋体"/>
          <w:sz w:val="19"/>
          <w:szCs w:val="19"/>
        </w:rPr>
      </w:pPr>
    </w:p>
    <w:p w:rsidR="00CF195F" w:rsidRPr="00EC00C2" w:rsidRDefault="0000363F" w:rsidP="00525E4A">
      <w:pPr>
        <w:rPr>
          <w:rFonts w:ascii="宋体"/>
          <w:sz w:val="19"/>
          <w:szCs w:val="19"/>
        </w:rPr>
      </w:pPr>
      <w:r>
        <w:rPr>
          <w:rFonts w:ascii="宋体"/>
          <w:noProof/>
          <w:sz w:val="19"/>
          <w:szCs w:val="19"/>
        </w:rPr>
        <w:pict>
          <v:roundrect id="_x0000_s1062" style="position:absolute;left:0;text-align:left;margin-left:-186.75pt;margin-top:7.1pt;width:106.5pt;height:34.55pt;z-index:251664384" arcsize="10923f" fillcolor="white [3212]" strokecolor="black [3213]" strokeweight="1pt">
            <v:fill color2="black [3200]"/>
            <v:shadow on="t" type="perspective" color="#7f7f7f [1601]" offset="1pt" offset2="-3pt"/>
            <v:textbox style="mso-next-textbox:#_x0000_s1062">
              <w:txbxContent>
                <w:p w:rsidR="00CF195F" w:rsidRPr="00CF195F" w:rsidRDefault="00CF195F" w:rsidP="00CF195F">
                  <w:pPr>
                    <w:rPr>
                      <w:rFonts w:ascii="微软雅黑" w:eastAsia="微软雅黑" w:hAnsi="微软雅黑"/>
                      <w:sz w:val="24"/>
                      <w:szCs w:val="24"/>
                    </w:rPr>
                  </w:pPr>
                  <w:r w:rsidRPr="00CF195F">
                    <w:rPr>
                      <w:rFonts w:ascii="微软雅黑" w:eastAsia="微软雅黑" w:hAnsi="微软雅黑" w:hint="eastAsia"/>
                      <w:sz w:val="24"/>
                      <w:szCs w:val="24"/>
                    </w:rPr>
                    <w:t>职业经理人培训</w:t>
                  </w:r>
                </w:p>
              </w:txbxContent>
            </v:textbox>
          </v:roundrect>
        </w:pict>
      </w:r>
    </w:p>
    <w:p w:rsidR="00751A6A" w:rsidRPr="002A7A50" w:rsidRDefault="00751A6A" w:rsidP="00CC7CA1">
      <w:pPr>
        <w:jc w:val="center"/>
        <w:rPr>
          <w:b/>
          <w:color w:val="0000FF"/>
          <w:sz w:val="36"/>
          <w:szCs w:val="36"/>
        </w:rPr>
      </w:pPr>
      <w:r w:rsidRPr="002A7A50">
        <w:rPr>
          <w:rFonts w:hint="eastAsia"/>
          <w:b/>
          <w:color w:val="0000FF"/>
          <w:sz w:val="36"/>
          <w:szCs w:val="36"/>
        </w:rPr>
        <w:t>【</w:t>
      </w:r>
      <w:r w:rsidR="00621E61" w:rsidRPr="002A7A50">
        <w:rPr>
          <w:rFonts w:hint="eastAsia"/>
          <w:b/>
          <w:color w:val="0000FF"/>
          <w:sz w:val="36"/>
          <w:szCs w:val="36"/>
        </w:rPr>
        <w:t>金融类重点招聘</w:t>
      </w:r>
      <w:r w:rsidRPr="002A7A50">
        <w:rPr>
          <w:rFonts w:hint="eastAsia"/>
          <w:b/>
          <w:color w:val="0000FF"/>
          <w:sz w:val="36"/>
          <w:szCs w:val="36"/>
        </w:rPr>
        <w:t>岗位】</w:t>
      </w:r>
    </w:p>
    <w:p w:rsidR="004306C3" w:rsidRPr="00EC00C2" w:rsidRDefault="006B25B2" w:rsidP="00DF7CAB">
      <w:pPr>
        <w:rPr>
          <w:rFonts w:ascii="宋体"/>
          <w:sz w:val="19"/>
          <w:szCs w:val="19"/>
        </w:rPr>
      </w:pPr>
      <w:r w:rsidRPr="00EC00C2">
        <w:rPr>
          <w:rFonts w:ascii="宋体"/>
          <w:noProof/>
          <w:sz w:val="19"/>
          <w:szCs w:val="19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857250</wp:posOffset>
            </wp:positionH>
            <wp:positionV relativeFrom="paragraph">
              <wp:posOffset>83820</wp:posOffset>
            </wp:positionV>
            <wp:extent cx="4867275" cy="1524000"/>
            <wp:effectExtent l="57150" t="0" r="66675" b="38100"/>
            <wp:wrapSquare wrapText="bothSides"/>
            <wp:docPr id="3" name="图示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8" r:lo="rId19" r:qs="rId20" r:cs="rId21"/>
              </a:graphicData>
            </a:graphic>
          </wp:anchor>
        </w:drawing>
      </w:r>
    </w:p>
    <w:p w:rsidR="000E0589" w:rsidRPr="00EC00C2" w:rsidRDefault="000E0589" w:rsidP="00DF7CAB">
      <w:pPr>
        <w:rPr>
          <w:rFonts w:ascii="宋体"/>
          <w:sz w:val="19"/>
          <w:szCs w:val="19"/>
        </w:rPr>
      </w:pPr>
    </w:p>
    <w:p w:rsidR="000E0589" w:rsidRPr="00EC00C2" w:rsidRDefault="000E0589" w:rsidP="00DF7CAB">
      <w:pPr>
        <w:rPr>
          <w:rFonts w:ascii="宋体"/>
          <w:sz w:val="19"/>
          <w:szCs w:val="19"/>
        </w:rPr>
      </w:pPr>
    </w:p>
    <w:p w:rsidR="000E0589" w:rsidRPr="00EC00C2" w:rsidRDefault="000E0589" w:rsidP="00DF7CAB">
      <w:pPr>
        <w:rPr>
          <w:rFonts w:ascii="宋体"/>
          <w:sz w:val="19"/>
          <w:szCs w:val="19"/>
        </w:rPr>
      </w:pPr>
    </w:p>
    <w:p w:rsidR="000E0589" w:rsidRPr="00EC00C2" w:rsidRDefault="000E0589" w:rsidP="00DF7CAB">
      <w:pPr>
        <w:rPr>
          <w:rFonts w:ascii="宋体"/>
          <w:sz w:val="19"/>
          <w:szCs w:val="19"/>
        </w:rPr>
      </w:pPr>
    </w:p>
    <w:p w:rsidR="00BF65A5" w:rsidRDefault="00BF65A5" w:rsidP="006B25B2">
      <w:pPr>
        <w:rPr>
          <w:b/>
          <w:sz w:val="36"/>
          <w:szCs w:val="36"/>
        </w:rPr>
      </w:pPr>
    </w:p>
    <w:p w:rsidR="00DD6764" w:rsidRDefault="00DD6764" w:rsidP="006B25B2">
      <w:pPr>
        <w:rPr>
          <w:b/>
          <w:sz w:val="36"/>
          <w:szCs w:val="36"/>
        </w:rPr>
      </w:pPr>
    </w:p>
    <w:p w:rsidR="00DD6764" w:rsidRPr="00DD6764" w:rsidRDefault="00DD6764" w:rsidP="00DD6764">
      <w:pPr>
        <w:pageBreakBefore/>
        <w:numPr>
          <w:ilvl w:val="0"/>
          <w:numId w:val="36"/>
        </w:numPr>
        <w:jc w:val="left"/>
        <w:rPr>
          <w:color w:val="0000FF"/>
          <w:sz w:val="36"/>
          <w:szCs w:val="36"/>
        </w:rPr>
      </w:pPr>
      <w:r w:rsidRPr="00EE00B1">
        <w:rPr>
          <w:rFonts w:ascii="华文行楷" w:eastAsia="华文行楷" w:hint="eastAsia"/>
          <w:color w:val="0000FF"/>
          <w:sz w:val="32"/>
          <w:szCs w:val="30"/>
        </w:rPr>
        <w:lastRenderedPageBreak/>
        <w:t>以下各岗位均接受管培生进行多岗位轮岗锻炼</w:t>
      </w:r>
    </w:p>
    <w:p w:rsidR="00397DD1" w:rsidRPr="002A7A50" w:rsidRDefault="00397DD1" w:rsidP="00DD6764">
      <w:pPr>
        <w:jc w:val="center"/>
        <w:rPr>
          <w:b/>
          <w:color w:val="0000FF"/>
          <w:sz w:val="36"/>
          <w:szCs w:val="36"/>
        </w:rPr>
      </w:pPr>
      <w:r w:rsidRPr="002A7A50">
        <w:rPr>
          <w:rFonts w:hint="eastAsia"/>
          <w:b/>
          <w:color w:val="0000FF"/>
          <w:sz w:val="36"/>
          <w:szCs w:val="36"/>
        </w:rPr>
        <w:t>【硕士及以上学历岗位】</w:t>
      </w:r>
    </w:p>
    <w:p w:rsidR="00397DD1" w:rsidRPr="002A7A50" w:rsidRDefault="00516C4B" w:rsidP="0035558D">
      <w:pPr>
        <w:snapToGrid w:val="0"/>
        <w:rPr>
          <w:b/>
          <w:color w:val="FF0000"/>
          <w:sz w:val="27"/>
          <w:szCs w:val="27"/>
        </w:rPr>
      </w:pPr>
      <w:r>
        <w:rPr>
          <w:rFonts w:hint="eastAsia"/>
          <w:b/>
          <w:color w:val="FF0000"/>
          <w:sz w:val="27"/>
          <w:szCs w:val="27"/>
        </w:rPr>
        <w:t>总部</w:t>
      </w:r>
      <w:r w:rsidR="00397DD1" w:rsidRPr="002A7A50">
        <w:rPr>
          <w:rFonts w:hint="eastAsia"/>
          <w:b/>
          <w:color w:val="FF0000"/>
          <w:sz w:val="27"/>
          <w:szCs w:val="27"/>
        </w:rPr>
        <w:t>行政专员</w:t>
      </w:r>
    </w:p>
    <w:p w:rsidR="00397DD1" w:rsidRPr="00EC00C2" w:rsidRDefault="00397DD1" w:rsidP="0035558D">
      <w:pPr>
        <w:pStyle w:val="a5"/>
        <w:numPr>
          <w:ilvl w:val="0"/>
          <w:numId w:val="29"/>
        </w:numPr>
        <w:snapToGrid w:val="0"/>
        <w:ind w:firstLineChars="0"/>
        <w:rPr>
          <w:rFonts w:ascii="simsun" w:hAnsi="simsun"/>
          <w:sz w:val="24"/>
          <w:szCs w:val="24"/>
        </w:rPr>
      </w:pPr>
      <w:r w:rsidRPr="00EC00C2">
        <w:rPr>
          <w:rFonts w:ascii="simsun" w:hAnsi="simsun" w:hint="eastAsia"/>
          <w:sz w:val="24"/>
          <w:szCs w:val="24"/>
        </w:rPr>
        <w:t>行政管理、工商管理、经济管理等专业，硕士及以上学历；</w:t>
      </w:r>
    </w:p>
    <w:p w:rsidR="00397DD1" w:rsidRPr="00EC00C2" w:rsidRDefault="00397DD1" w:rsidP="0035558D">
      <w:pPr>
        <w:pStyle w:val="a5"/>
        <w:numPr>
          <w:ilvl w:val="0"/>
          <w:numId w:val="29"/>
        </w:numPr>
        <w:snapToGrid w:val="0"/>
        <w:ind w:firstLineChars="0"/>
        <w:rPr>
          <w:rFonts w:ascii="simsun" w:hAnsi="simsun"/>
          <w:sz w:val="24"/>
          <w:szCs w:val="24"/>
        </w:rPr>
      </w:pPr>
      <w:r w:rsidRPr="00EC00C2">
        <w:rPr>
          <w:rFonts w:ascii="simsun" w:hAnsi="simsun" w:hint="eastAsia"/>
          <w:sz w:val="24"/>
          <w:szCs w:val="24"/>
        </w:rPr>
        <w:t>负责起草和修改报告、文稿等，负责部分内部协调、对外联系工作。</w:t>
      </w:r>
    </w:p>
    <w:p w:rsidR="00397DD1" w:rsidRPr="00EC00C2" w:rsidRDefault="00397DD1" w:rsidP="0035558D">
      <w:pPr>
        <w:snapToGrid w:val="0"/>
        <w:jc w:val="left"/>
        <w:rPr>
          <w:b/>
          <w:sz w:val="24"/>
          <w:szCs w:val="24"/>
          <w:highlight w:val="yellow"/>
        </w:rPr>
      </w:pPr>
    </w:p>
    <w:p w:rsidR="00397DD1" w:rsidRPr="002A7A50" w:rsidRDefault="00397DD1" w:rsidP="0035558D">
      <w:pPr>
        <w:snapToGrid w:val="0"/>
        <w:rPr>
          <w:b/>
          <w:color w:val="FF0000"/>
          <w:sz w:val="27"/>
          <w:szCs w:val="27"/>
        </w:rPr>
      </w:pPr>
      <w:r w:rsidRPr="002A7A50">
        <w:rPr>
          <w:rFonts w:hint="eastAsia"/>
          <w:b/>
          <w:color w:val="FF0000"/>
          <w:sz w:val="27"/>
          <w:szCs w:val="27"/>
        </w:rPr>
        <w:t>法务专员</w:t>
      </w:r>
    </w:p>
    <w:p w:rsidR="00397DD1" w:rsidRPr="00EC00C2" w:rsidRDefault="00397DD1" w:rsidP="0035558D">
      <w:pPr>
        <w:numPr>
          <w:ilvl w:val="0"/>
          <w:numId w:val="28"/>
        </w:numPr>
        <w:snapToGrid w:val="0"/>
        <w:rPr>
          <w:sz w:val="24"/>
          <w:szCs w:val="24"/>
        </w:rPr>
      </w:pPr>
      <w:r w:rsidRPr="00EC00C2">
        <w:rPr>
          <w:rFonts w:ascii="宋体" w:hAnsi="宋体" w:hint="eastAsia"/>
          <w:sz w:val="24"/>
          <w:szCs w:val="24"/>
        </w:rPr>
        <w:t>法学等相关专业</w:t>
      </w:r>
      <w:r w:rsidR="00B75E2E" w:rsidRPr="00EC00C2">
        <w:rPr>
          <w:rFonts w:ascii="宋体" w:hAnsi="宋体" w:hint="eastAsia"/>
          <w:sz w:val="24"/>
          <w:szCs w:val="24"/>
        </w:rPr>
        <w:t>，硕士及以上学历，</w:t>
      </w:r>
      <w:r w:rsidRPr="00EC00C2">
        <w:rPr>
          <w:rFonts w:ascii="宋体" w:hAnsi="宋体" w:hint="eastAsia"/>
          <w:sz w:val="24"/>
          <w:szCs w:val="24"/>
        </w:rPr>
        <w:t>通过司法考试，熟悉民商法，精通公司法优先；</w:t>
      </w:r>
    </w:p>
    <w:p w:rsidR="00397DD1" w:rsidRPr="00DD6764" w:rsidRDefault="00397DD1" w:rsidP="0035558D">
      <w:pPr>
        <w:numPr>
          <w:ilvl w:val="0"/>
          <w:numId w:val="28"/>
        </w:numPr>
        <w:snapToGrid w:val="0"/>
        <w:rPr>
          <w:rFonts w:ascii="宋体"/>
          <w:sz w:val="24"/>
          <w:szCs w:val="24"/>
        </w:rPr>
      </w:pPr>
      <w:r w:rsidRPr="00EC00C2">
        <w:rPr>
          <w:rFonts w:ascii="宋体" w:hAnsi="宋体" w:hint="eastAsia"/>
          <w:sz w:val="24"/>
          <w:szCs w:val="24"/>
        </w:rPr>
        <w:t>能独立审核、起草合同文本，有相关实习经验者优先。</w:t>
      </w:r>
    </w:p>
    <w:p w:rsidR="00DD6764" w:rsidRPr="00EC00C2" w:rsidRDefault="00DD6764" w:rsidP="00DD6764">
      <w:pPr>
        <w:snapToGrid w:val="0"/>
        <w:rPr>
          <w:rFonts w:ascii="宋体"/>
          <w:sz w:val="24"/>
          <w:szCs w:val="24"/>
        </w:rPr>
      </w:pPr>
    </w:p>
    <w:p w:rsidR="00DD6764" w:rsidRPr="002A7A50" w:rsidRDefault="00DD6764" w:rsidP="00DD6764">
      <w:pPr>
        <w:snapToGrid w:val="0"/>
        <w:rPr>
          <w:b/>
          <w:color w:val="FF0000"/>
          <w:sz w:val="27"/>
          <w:szCs w:val="27"/>
        </w:rPr>
      </w:pPr>
      <w:r w:rsidRPr="002A7A50">
        <w:rPr>
          <w:rFonts w:hint="eastAsia"/>
          <w:b/>
          <w:color w:val="FF0000"/>
          <w:sz w:val="27"/>
          <w:szCs w:val="27"/>
        </w:rPr>
        <w:t>风控专员</w:t>
      </w:r>
    </w:p>
    <w:p w:rsidR="00DD6764" w:rsidRPr="00EC00C2" w:rsidRDefault="00DD6764" w:rsidP="00DD6764">
      <w:pPr>
        <w:numPr>
          <w:ilvl w:val="0"/>
          <w:numId w:val="21"/>
        </w:numPr>
        <w:snapToGrid w:val="0"/>
        <w:rPr>
          <w:rFonts w:ascii="宋体"/>
          <w:sz w:val="24"/>
          <w:szCs w:val="24"/>
        </w:rPr>
      </w:pPr>
      <w:r w:rsidRPr="00EC00C2">
        <w:rPr>
          <w:rFonts w:ascii="宋体" w:hint="eastAsia"/>
          <w:sz w:val="24"/>
          <w:szCs w:val="24"/>
        </w:rPr>
        <w:t>法学等相关专业，硕士及以上学历，有经济学相关背景优先；</w:t>
      </w:r>
    </w:p>
    <w:p w:rsidR="00DD6764" w:rsidRPr="00EC00C2" w:rsidRDefault="00DD6764" w:rsidP="00DD6764">
      <w:pPr>
        <w:numPr>
          <w:ilvl w:val="0"/>
          <w:numId w:val="21"/>
        </w:numPr>
        <w:snapToGrid w:val="0"/>
        <w:rPr>
          <w:rFonts w:ascii="宋体"/>
          <w:sz w:val="24"/>
          <w:szCs w:val="24"/>
        </w:rPr>
      </w:pPr>
      <w:r w:rsidRPr="00EC00C2">
        <w:rPr>
          <w:rFonts w:ascii="宋体" w:hint="eastAsia"/>
          <w:sz w:val="24"/>
          <w:szCs w:val="24"/>
        </w:rPr>
        <w:t>负责被投项目法审，投后项目风险预警，定期更新被投企业数据，保证基金合规运作。</w:t>
      </w:r>
    </w:p>
    <w:p w:rsidR="00397DD1" w:rsidRPr="00EC00C2" w:rsidRDefault="00397DD1" w:rsidP="0035558D">
      <w:pPr>
        <w:pStyle w:val="a5"/>
        <w:snapToGrid w:val="0"/>
        <w:ind w:firstLineChars="0" w:firstLine="0"/>
        <w:rPr>
          <w:rFonts w:ascii="simsun" w:hAnsi="simsun"/>
          <w:szCs w:val="21"/>
        </w:rPr>
      </w:pPr>
    </w:p>
    <w:p w:rsidR="00397DD1" w:rsidRPr="002A7A50" w:rsidRDefault="00397DD1" w:rsidP="0035558D">
      <w:pPr>
        <w:snapToGrid w:val="0"/>
        <w:rPr>
          <w:b/>
          <w:color w:val="FF0000"/>
          <w:sz w:val="27"/>
          <w:szCs w:val="27"/>
        </w:rPr>
      </w:pPr>
      <w:r w:rsidRPr="002A7A50">
        <w:rPr>
          <w:rFonts w:hint="eastAsia"/>
          <w:b/>
          <w:color w:val="FF0000"/>
          <w:sz w:val="27"/>
          <w:szCs w:val="27"/>
        </w:rPr>
        <w:t>产业研究员</w:t>
      </w:r>
    </w:p>
    <w:p w:rsidR="00397DD1" w:rsidRPr="00EC00C2" w:rsidRDefault="00397DD1" w:rsidP="0035558D">
      <w:pPr>
        <w:numPr>
          <w:ilvl w:val="0"/>
          <w:numId w:val="4"/>
        </w:numPr>
        <w:snapToGrid w:val="0"/>
        <w:rPr>
          <w:rFonts w:ascii="宋体" w:hAnsi="宋体"/>
          <w:sz w:val="24"/>
          <w:szCs w:val="24"/>
        </w:rPr>
      </w:pPr>
      <w:r w:rsidRPr="00EC00C2">
        <w:rPr>
          <w:rFonts w:ascii="宋体" w:hAnsi="宋体" w:hint="eastAsia"/>
          <w:sz w:val="24"/>
          <w:szCs w:val="24"/>
        </w:rPr>
        <w:t>管理、财务、金融类等相关专业</w:t>
      </w:r>
      <w:r w:rsidR="00B75E2E" w:rsidRPr="00EC00C2">
        <w:rPr>
          <w:rFonts w:ascii="宋体" w:hAnsi="宋体" w:hint="eastAsia"/>
          <w:sz w:val="24"/>
          <w:szCs w:val="24"/>
        </w:rPr>
        <w:t>，</w:t>
      </w:r>
      <w:r w:rsidRPr="00EC00C2">
        <w:rPr>
          <w:rFonts w:ascii="宋体" w:hAnsi="宋体" w:hint="eastAsia"/>
          <w:sz w:val="24"/>
          <w:szCs w:val="24"/>
        </w:rPr>
        <w:t>硕士及以上学历；</w:t>
      </w:r>
    </w:p>
    <w:p w:rsidR="00397DD1" w:rsidRPr="00EC00C2" w:rsidRDefault="00397DD1" w:rsidP="0035558D">
      <w:pPr>
        <w:numPr>
          <w:ilvl w:val="0"/>
          <w:numId w:val="4"/>
        </w:numPr>
        <w:snapToGrid w:val="0"/>
        <w:rPr>
          <w:b/>
          <w:sz w:val="24"/>
          <w:szCs w:val="24"/>
        </w:rPr>
      </w:pPr>
      <w:r w:rsidRPr="00EC00C2">
        <w:rPr>
          <w:rFonts w:ascii="宋体" w:hAnsi="宋体" w:hint="eastAsia"/>
          <w:sz w:val="24"/>
          <w:szCs w:val="24"/>
        </w:rPr>
        <w:t>负责研究国家、政府的产业政策、发展规划，定期撰写产业分析报告，为企业提供企业战略咨询。</w:t>
      </w:r>
    </w:p>
    <w:p w:rsidR="00397DD1" w:rsidRPr="00EC00C2" w:rsidRDefault="00397DD1" w:rsidP="0035558D">
      <w:pPr>
        <w:snapToGrid w:val="0"/>
        <w:rPr>
          <w:b/>
          <w:sz w:val="24"/>
          <w:szCs w:val="24"/>
        </w:rPr>
      </w:pPr>
    </w:p>
    <w:p w:rsidR="00397DD1" w:rsidRPr="002A7A50" w:rsidRDefault="00397DD1" w:rsidP="0035558D">
      <w:pPr>
        <w:snapToGrid w:val="0"/>
        <w:rPr>
          <w:b/>
          <w:color w:val="FF0000"/>
          <w:sz w:val="27"/>
          <w:szCs w:val="27"/>
        </w:rPr>
      </w:pPr>
      <w:r w:rsidRPr="002A7A50">
        <w:rPr>
          <w:rFonts w:hint="eastAsia"/>
          <w:b/>
          <w:color w:val="FF0000"/>
          <w:sz w:val="27"/>
          <w:szCs w:val="27"/>
        </w:rPr>
        <w:t>政策研究员</w:t>
      </w:r>
    </w:p>
    <w:p w:rsidR="00397DD1" w:rsidRPr="00EC00C2" w:rsidRDefault="00397DD1" w:rsidP="0035558D">
      <w:pPr>
        <w:numPr>
          <w:ilvl w:val="0"/>
          <w:numId w:val="6"/>
        </w:numPr>
        <w:snapToGrid w:val="0"/>
        <w:rPr>
          <w:rFonts w:ascii="宋体"/>
          <w:sz w:val="24"/>
          <w:szCs w:val="24"/>
        </w:rPr>
      </w:pPr>
      <w:r w:rsidRPr="00EC00C2">
        <w:rPr>
          <w:rFonts w:ascii="宋体" w:hAnsi="宋体" w:hint="eastAsia"/>
          <w:sz w:val="24"/>
          <w:szCs w:val="24"/>
        </w:rPr>
        <w:t>管理学等相关专业</w:t>
      </w:r>
      <w:r w:rsidR="00B75E2E" w:rsidRPr="00EC00C2">
        <w:rPr>
          <w:rFonts w:ascii="宋体" w:hAnsi="宋体" w:hint="eastAsia"/>
          <w:sz w:val="24"/>
          <w:szCs w:val="24"/>
        </w:rPr>
        <w:t>，</w:t>
      </w:r>
      <w:r w:rsidRPr="00EC00C2">
        <w:rPr>
          <w:rFonts w:ascii="宋体" w:hAnsi="宋体" w:hint="eastAsia"/>
          <w:sz w:val="24"/>
          <w:szCs w:val="24"/>
        </w:rPr>
        <w:t>硕士及以上学历；</w:t>
      </w:r>
    </w:p>
    <w:p w:rsidR="00397DD1" w:rsidRPr="00EC00C2" w:rsidRDefault="00397DD1" w:rsidP="0035558D">
      <w:pPr>
        <w:numPr>
          <w:ilvl w:val="0"/>
          <w:numId w:val="6"/>
        </w:numPr>
        <w:snapToGrid w:val="0"/>
        <w:rPr>
          <w:rFonts w:ascii="宋体"/>
          <w:sz w:val="24"/>
          <w:szCs w:val="24"/>
        </w:rPr>
      </w:pPr>
      <w:r w:rsidRPr="00EC00C2">
        <w:rPr>
          <w:rFonts w:ascii="宋体" w:hAnsi="宋体" w:hint="eastAsia"/>
          <w:sz w:val="24"/>
          <w:szCs w:val="24"/>
        </w:rPr>
        <w:t>负责研究国家、政府的产业政策、扶持政策、发展规划</w:t>
      </w:r>
      <w:r w:rsidR="00790E43">
        <w:rPr>
          <w:rFonts w:ascii="宋体" w:hAnsi="宋体" w:hint="eastAsia"/>
          <w:sz w:val="24"/>
          <w:szCs w:val="24"/>
        </w:rPr>
        <w:t>，</w:t>
      </w:r>
      <w:r w:rsidRPr="00EC00C2">
        <w:rPr>
          <w:rFonts w:ascii="宋体" w:hint="eastAsia"/>
          <w:sz w:val="24"/>
          <w:szCs w:val="24"/>
        </w:rPr>
        <w:t>撰写项目申报材料，协调与政府的关系。</w:t>
      </w:r>
    </w:p>
    <w:p w:rsidR="00397DD1" w:rsidRPr="00EC00C2" w:rsidRDefault="00397DD1" w:rsidP="0035558D">
      <w:pPr>
        <w:snapToGrid w:val="0"/>
        <w:rPr>
          <w:b/>
          <w:sz w:val="27"/>
          <w:szCs w:val="27"/>
        </w:rPr>
      </w:pPr>
    </w:p>
    <w:p w:rsidR="00397DD1" w:rsidRPr="002A7A50" w:rsidRDefault="00397DD1" w:rsidP="0035558D">
      <w:pPr>
        <w:snapToGrid w:val="0"/>
        <w:rPr>
          <w:b/>
          <w:color w:val="FF0000"/>
          <w:sz w:val="27"/>
          <w:szCs w:val="27"/>
        </w:rPr>
      </w:pPr>
      <w:r w:rsidRPr="002A7A50">
        <w:rPr>
          <w:rFonts w:hint="eastAsia"/>
          <w:b/>
          <w:color w:val="FF0000"/>
          <w:sz w:val="27"/>
          <w:szCs w:val="27"/>
        </w:rPr>
        <w:t>创投服务专员</w:t>
      </w:r>
    </w:p>
    <w:p w:rsidR="00397DD1" w:rsidRPr="00EC00C2" w:rsidRDefault="00397DD1" w:rsidP="0035558D">
      <w:pPr>
        <w:numPr>
          <w:ilvl w:val="0"/>
          <w:numId w:val="12"/>
        </w:numPr>
        <w:snapToGrid w:val="0"/>
        <w:rPr>
          <w:rFonts w:ascii="宋体"/>
          <w:sz w:val="24"/>
          <w:szCs w:val="24"/>
        </w:rPr>
      </w:pPr>
      <w:r w:rsidRPr="00EC00C2">
        <w:rPr>
          <w:rFonts w:ascii="宋体" w:hint="eastAsia"/>
          <w:sz w:val="24"/>
          <w:szCs w:val="24"/>
        </w:rPr>
        <w:t>金融经管类、企业管理类等相关专业，硕士及以上学历；</w:t>
      </w:r>
    </w:p>
    <w:p w:rsidR="00397DD1" w:rsidRPr="00EC00C2" w:rsidRDefault="00397DD1" w:rsidP="0035558D">
      <w:pPr>
        <w:numPr>
          <w:ilvl w:val="0"/>
          <w:numId w:val="12"/>
        </w:numPr>
        <w:snapToGrid w:val="0"/>
        <w:rPr>
          <w:rFonts w:ascii="宋体"/>
          <w:sz w:val="24"/>
          <w:szCs w:val="24"/>
        </w:rPr>
      </w:pPr>
      <w:r w:rsidRPr="00EC00C2">
        <w:rPr>
          <w:rFonts w:ascii="宋体" w:hint="eastAsia"/>
          <w:sz w:val="24"/>
          <w:szCs w:val="24"/>
        </w:rPr>
        <w:t>负责对接投资人或投资机构，梳理项目商业计划书，协助企业办理投融资事宜。</w:t>
      </w:r>
    </w:p>
    <w:p w:rsidR="00397DD1" w:rsidRPr="00EC00C2" w:rsidRDefault="00397DD1" w:rsidP="0035558D">
      <w:pPr>
        <w:snapToGrid w:val="0"/>
        <w:rPr>
          <w:b/>
          <w:sz w:val="24"/>
          <w:szCs w:val="24"/>
        </w:rPr>
      </w:pPr>
    </w:p>
    <w:p w:rsidR="00397DD1" w:rsidRPr="002A7A50" w:rsidRDefault="00397DD1" w:rsidP="0035558D">
      <w:pPr>
        <w:snapToGrid w:val="0"/>
        <w:rPr>
          <w:b/>
          <w:color w:val="FF0000"/>
          <w:sz w:val="27"/>
          <w:szCs w:val="27"/>
        </w:rPr>
      </w:pPr>
      <w:r w:rsidRPr="002A7A50">
        <w:rPr>
          <w:rFonts w:hint="eastAsia"/>
          <w:b/>
          <w:color w:val="FF0000"/>
          <w:sz w:val="27"/>
          <w:szCs w:val="27"/>
        </w:rPr>
        <w:t>平面设计师</w:t>
      </w:r>
    </w:p>
    <w:p w:rsidR="00397DD1" w:rsidRPr="00EC00C2" w:rsidRDefault="00AE6328" w:rsidP="0035558D">
      <w:pPr>
        <w:numPr>
          <w:ilvl w:val="0"/>
          <w:numId w:val="16"/>
        </w:numPr>
        <w:snapToGrid w:val="0"/>
        <w:rPr>
          <w:rFonts w:ascii="宋体"/>
          <w:sz w:val="24"/>
          <w:szCs w:val="24"/>
        </w:rPr>
      </w:pPr>
      <w:r w:rsidRPr="00EC00C2">
        <w:rPr>
          <w:rFonts w:ascii="宋体" w:hint="eastAsia"/>
          <w:sz w:val="24"/>
          <w:szCs w:val="24"/>
        </w:rPr>
        <w:t>广告、艺术设计、美术等相关专业，硕士及以上学历</w:t>
      </w:r>
      <w:r w:rsidR="00397DD1" w:rsidRPr="00EC00C2">
        <w:rPr>
          <w:rFonts w:ascii="宋体" w:hint="eastAsia"/>
          <w:sz w:val="24"/>
          <w:szCs w:val="24"/>
        </w:rPr>
        <w:t>；</w:t>
      </w:r>
    </w:p>
    <w:p w:rsidR="001B2C0B" w:rsidRPr="001B2C0B" w:rsidRDefault="00397DD1" w:rsidP="001B2C0B">
      <w:pPr>
        <w:numPr>
          <w:ilvl w:val="0"/>
          <w:numId w:val="16"/>
        </w:numPr>
        <w:snapToGrid w:val="0"/>
        <w:rPr>
          <w:rFonts w:ascii="宋体"/>
          <w:sz w:val="24"/>
          <w:szCs w:val="24"/>
        </w:rPr>
      </w:pPr>
      <w:r w:rsidRPr="00EC00C2">
        <w:rPr>
          <w:rFonts w:ascii="宋体" w:hint="eastAsia"/>
          <w:sz w:val="24"/>
          <w:szCs w:val="24"/>
        </w:rPr>
        <w:t>负责创作和设计海报</w:t>
      </w:r>
      <w:r w:rsidR="0035558D" w:rsidRPr="00EC00C2">
        <w:rPr>
          <w:rFonts w:ascii="宋体" w:hint="eastAsia"/>
          <w:sz w:val="24"/>
          <w:szCs w:val="24"/>
        </w:rPr>
        <w:t>、画册等平面宣传</w:t>
      </w:r>
      <w:r w:rsidR="00AE6328" w:rsidRPr="00EC00C2">
        <w:rPr>
          <w:rFonts w:ascii="宋体" w:hint="eastAsia"/>
          <w:sz w:val="24"/>
          <w:szCs w:val="24"/>
        </w:rPr>
        <w:t>，负责活动布局、舞台背景</w:t>
      </w:r>
      <w:r w:rsidRPr="00EC00C2">
        <w:rPr>
          <w:rFonts w:ascii="宋体" w:hint="eastAsia"/>
          <w:sz w:val="24"/>
          <w:szCs w:val="24"/>
        </w:rPr>
        <w:t>及宣传物料的设计和制作。</w:t>
      </w:r>
    </w:p>
    <w:p w:rsidR="001B2C0B" w:rsidRDefault="001B2C0B" w:rsidP="00516C4B">
      <w:pPr>
        <w:spacing w:line="240" w:lineRule="exact"/>
        <w:jc w:val="center"/>
        <w:rPr>
          <w:b/>
          <w:color w:val="0000FF"/>
          <w:sz w:val="36"/>
          <w:szCs w:val="36"/>
        </w:rPr>
      </w:pPr>
    </w:p>
    <w:p w:rsidR="00397DD1" w:rsidRPr="002A7A50" w:rsidRDefault="00397DD1" w:rsidP="002A7A50">
      <w:pPr>
        <w:jc w:val="center"/>
        <w:rPr>
          <w:b/>
          <w:color w:val="0000FF"/>
          <w:sz w:val="36"/>
          <w:szCs w:val="36"/>
        </w:rPr>
      </w:pPr>
      <w:r w:rsidRPr="002A7A50">
        <w:rPr>
          <w:rFonts w:hint="eastAsia"/>
          <w:b/>
          <w:color w:val="0000FF"/>
          <w:sz w:val="36"/>
          <w:szCs w:val="36"/>
        </w:rPr>
        <w:t>【本科及以上学历岗位】</w:t>
      </w:r>
    </w:p>
    <w:p w:rsidR="00397DD1" w:rsidRPr="002A7A50" w:rsidRDefault="00397DD1" w:rsidP="0035558D">
      <w:pPr>
        <w:snapToGrid w:val="0"/>
        <w:rPr>
          <w:b/>
          <w:color w:val="FF0000"/>
          <w:sz w:val="27"/>
          <w:szCs w:val="27"/>
        </w:rPr>
      </w:pPr>
      <w:r w:rsidRPr="002A7A50">
        <w:rPr>
          <w:rFonts w:hint="eastAsia"/>
          <w:b/>
          <w:color w:val="FF0000"/>
          <w:sz w:val="27"/>
          <w:szCs w:val="27"/>
        </w:rPr>
        <w:t>总部行政前台</w:t>
      </w:r>
    </w:p>
    <w:p w:rsidR="00397DD1" w:rsidRPr="00EC00C2" w:rsidRDefault="00397DD1" w:rsidP="0035558D">
      <w:pPr>
        <w:snapToGrid w:val="0"/>
        <w:rPr>
          <w:sz w:val="24"/>
          <w:szCs w:val="24"/>
        </w:rPr>
      </w:pPr>
      <w:r w:rsidRPr="00EC00C2">
        <w:rPr>
          <w:rFonts w:hint="eastAsia"/>
          <w:sz w:val="24"/>
          <w:szCs w:val="24"/>
        </w:rPr>
        <w:t>1</w:t>
      </w:r>
      <w:r w:rsidRPr="00EC00C2">
        <w:rPr>
          <w:rFonts w:hint="eastAsia"/>
          <w:sz w:val="24"/>
          <w:szCs w:val="24"/>
        </w:rPr>
        <w:t>、</w:t>
      </w:r>
      <w:r w:rsidR="002555E1">
        <w:rPr>
          <w:rFonts w:hint="eastAsia"/>
          <w:sz w:val="24"/>
          <w:szCs w:val="24"/>
        </w:rPr>
        <w:t>专业不限，</w:t>
      </w:r>
      <w:r w:rsidRPr="00EC00C2">
        <w:rPr>
          <w:rFonts w:hint="eastAsia"/>
          <w:sz w:val="24"/>
          <w:szCs w:val="24"/>
        </w:rPr>
        <w:t>管理</w:t>
      </w:r>
      <w:r w:rsidR="002555E1">
        <w:rPr>
          <w:rFonts w:hint="eastAsia"/>
          <w:sz w:val="24"/>
          <w:szCs w:val="24"/>
        </w:rPr>
        <w:t>类</w:t>
      </w:r>
      <w:r w:rsidRPr="00EC00C2">
        <w:rPr>
          <w:rFonts w:hint="eastAsia"/>
          <w:sz w:val="24"/>
          <w:szCs w:val="24"/>
        </w:rPr>
        <w:t>专业</w:t>
      </w:r>
      <w:r w:rsidR="002555E1">
        <w:rPr>
          <w:rFonts w:hint="eastAsia"/>
          <w:sz w:val="24"/>
          <w:szCs w:val="24"/>
        </w:rPr>
        <w:t>优先</w:t>
      </w:r>
      <w:r w:rsidR="00B75E2E" w:rsidRPr="00EC00C2">
        <w:rPr>
          <w:rFonts w:hint="eastAsia"/>
          <w:sz w:val="24"/>
          <w:szCs w:val="24"/>
        </w:rPr>
        <w:t>，本科及以上学历</w:t>
      </w:r>
      <w:r w:rsidRPr="00EC00C2">
        <w:rPr>
          <w:rFonts w:hint="eastAsia"/>
          <w:sz w:val="24"/>
          <w:szCs w:val="24"/>
        </w:rPr>
        <w:t>；</w:t>
      </w:r>
    </w:p>
    <w:p w:rsidR="00397DD1" w:rsidRPr="00EC00C2" w:rsidRDefault="00397DD1" w:rsidP="0035558D">
      <w:pPr>
        <w:snapToGrid w:val="0"/>
        <w:rPr>
          <w:sz w:val="24"/>
          <w:szCs w:val="24"/>
        </w:rPr>
      </w:pPr>
      <w:r w:rsidRPr="00EC00C2">
        <w:rPr>
          <w:rFonts w:hint="eastAsia"/>
          <w:sz w:val="24"/>
          <w:szCs w:val="24"/>
        </w:rPr>
        <w:t>2</w:t>
      </w:r>
      <w:r w:rsidRPr="00EC00C2">
        <w:rPr>
          <w:rFonts w:hint="eastAsia"/>
          <w:sz w:val="24"/>
          <w:szCs w:val="24"/>
        </w:rPr>
        <w:t>、</w:t>
      </w:r>
      <w:r w:rsidRPr="00DD6764">
        <w:rPr>
          <w:rFonts w:hint="eastAsia"/>
          <w:sz w:val="22"/>
          <w:szCs w:val="24"/>
        </w:rPr>
        <w:t>负责前台</w:t>
      </w:r>
      <w:r w:rsidR="00DD6764" w:rsidRPr="00DD6764">
        <w:rPr>
          <w:rFonts w:hint="eastAsia"/>
          <w:sz w:val="22"/>
          <w:szCs w:val="24"/>
        </w:rPr>
        <w:t>综合事务工作</w:t>
      </w:r>
      <w:r w:rsidRPr="00DD6764">
        <w:rPr>
          <w:rFonts w:hint="eastAsia"/>
          <w:sz w:val="22"/>
          <w:szCs w:val="24"/>
        </w:rPr>
        <w:t>、</w:t>
      </w:r>
      <w:r w:rsidR="00DD6764" w:rsidRPr="00DD6764">
        <w:rPr>
          <w:rFonts w:hint="eastAsia"/>
          <w:sz w:val="22"/>
          <w:szCs w:val="24"/>
        </w:rPr>
        <w:t>撰写通知、电话接转、会议</w:t>
      </w:r>
      <w:r w:rsidR="00DD6764">
        <w:rPr>
          <w:rFonts w:hint="eastAsia"/>
          <w:sz w:val="22"/>
          <w:szCs w:val="24"/>
        </w:rPr>
        <w:t>室预定</w:t>
      </w:r>
      <w:r w:rsidRPr="00DD6764">
        <w:rPr>
          <w:rFonts w:hint="eastAsia"/>
          <w:sz w:val="22"/>
          <w:szCs w:val="24"/>
        </w:rPr>
        <w:t>等</w:t>
      </w:r>
      <w:r w:rsidR="00DD6764">
        <w:rPr>
          <w:rFonts w:hint="eastAsia"/>
          <w:sz w:val="22"/>
          <w:szCs w:val="24"/>
        </w:rPr>
        <w:t>（</w:t>
      </w:r>
      <w:r w:rsidRPr="00DD6764">
        <w:rPr>
          <w:rFonts w:hint="eastAsia"/>
          <w:sz w:val="22"/>
          <w:szCs w:val="24"/>
        </w:rPr>
        <w:t>岗位发展方向：行政专员、</w:t>
      </w:r>
      <w:r w:rsidR="00DD6764">
        <w:rPr>
          <w:rFonts w:hint="eastAsia"/>
          <w:sz w:val="22"/>
          <w:szCs w:val="24"/>
        </w:rPr>
        <w:t>经理</w:t>
      </w:r>
      <w:r w:rsidRPr="00DD6764">
        <w:rPr>
          <w:rFonts w:hint="eastAsia"/>
          <w:sz w:val="22"/>
          <w:szCs w:val="24"/>
        </w:rPr>
        <w:t>助理等</w:t>
      </w:r>
      <w:r w:rsidR="00DD6764">
        <w:rPr>
          <w:rFonts w:hint="eastAsia"/>
          <w:sz w:val="22"/>
          <w:szCs w:val="24"/>
        </w:rPr>
        <w:t>）</w:t>
      </w:r>
      <w:r w:rsidRPr="00EC00C2">
        <w:rPr>
          <w:rFonts w:hint="eastAsia"/>
          <w:sz w:val="24"/>
          <w:szCs w:val="24"/>
        </w:rPr>
        <w:t>。</w:t>
      </w:r>
    </w:p>
    <w:p w:rsidR="005B45C6" w:rsidRPr="006C5ECB" w:rsidRDefault="005B45C6" w:rsidP="0035558D">
      <w:pPr>
        <w:snapToGrid w:val="0"/>
        <w:rPr>
          <w:sz w:val="24"/>
          <w:szCs w:val="24"/>
        </w:rPr>
      </w:pPr>
    </w:p>
    <w:p w:rsidR="005B45C6" w:rsidRPr="002A7A50" w:rsidRDefault="005B45C6" w:rsidP="0035558D">
      <w:pPr>
        <w:snapToGrid w:val="0"/>
        <w:rPr>
          <w:b/>
          <w:color w:val="FF0000"/>
          <w:sz w:val="27"/>
          <w:szCs w:val="27"/>
        </w:rPr>
      </w:pPr>
      <w:r w:rsidRPr="002A7A50">
        <w:rPr>
          <w:rFonts w:hint="eastAsia"/>
          <w:b/>
          <w:color w:val="FF0000"/>
          <w:sz w:val="27"/>
          <w:szCs w:val="27"/>
        </w:rPr>
        <w:t>人事专员</w:t>
      </w:r>
    </w:p>
    <w:p w:rsidR="005B45C6" w:rsidRPr="00EC00C2" w:rsidRDefault="005B45C6" w:rsidP="0035558D">
      <w:pPr>
        <w:pStyle w:val="a5"/>
        <w:numPr>
          <w:ilvl w:val="0"/>
          <w:numId w:val="31"/>
        </w:numPr>
        <w:snapToGrid w:val="0"/>
        <w:ind w:firstLineChars="0"/>
        <w:rPr>
          <w:rFonts w:ascii="simsun" w:hAnsi="simsun"/>
          <w:sz w:val="24"/>
          <w:szCs w:val="24"/>
        </w:rPr>
      </w:pPr>
      <w:r w:rsidRPr="00EC00C2">
        <w:rPr>
          <w:rFonts w:ascii="simsun" w:hAnsi="simsun" w:hint="eastAsia"/>
          <w:sz w:val="24"/>
          <w:szCs w:val="24"/>
        </w:rPr>
        <w:t>人力资源管理、行政管理等专业</w:t>
      </w:r>
      <w:r w:rsidR="00B75E2E" w:rsidRPr="00EC00C2">
        <w:rPr>
          <w:rFonts w:ascii="simsun" w:hAnsi="simsun" w:hint="eastAsia"/>
          <w:sz w:val="24"/>
          <w:szCs w:val="24"/>
        </w:rPr>
        <w:t>，本科及以上学历</w:t>
      </w:r>
      <w:r w:rsidRPr="00EC00C2">
        <w:rPr>
          <w:rFonts w:ascii="simsun" w:hAnsi="simsun" w:hint="eastAsia"/>
          <w:sz w:val="24"/>
          <w:szCs w:val="24"/>
        </w:rPr>
        <w:t>；</w:t>
      </w:r>
    </w:p>
    <w:p w:rsidR="005B45C6" w:rsidRPr="00EC00C2" w:rsidRDefault="005B45C6" w:rsidP="0035558D">
      <w:pPr>
        <w:pStyle w:val="a5"/>
        <w:numPr>
          <w:ilvl w:val="0"/>
          <w:numId w:val="31"/>
        </w:numPr>
        <w:snapToGrid w:val="0"/>
        <w:ind w:firstLineChars="0"/>
        <w:rPr>
          <w:rFonts w:ascii="simsun" w:hAnsi="simsun"/>
          <w:sz w:val="24"/>
          <w:szCs w:val="24"/>
        </w:rPr>
      </w:pPr>
      <w:r w:rsidRPr="00EC00C2">
        <w:rPr>
          <w:rFonts w:ascii="simsun" w:hAnsi="simsun" w:hint="eastAsia"/>
          <w:sz w:val="24"/>
          <w:szCs w:val="24"/>
        </w:rPr>
        <w:t>有较好的文字表达能力、沟通能力，</w:t>
      </w:r>
      <w:r w:rsidRPr="00EC00C2">
        <w:rPr>
          <w:rFonts w:ascii="simsun" w:hAnsi="simsun" w:cs="宋体" w:hint="eastAsia"/>
          <w:kern w:val="0"/>
          <w:sz w:val="24"/>
          <w:szCs w:val="24"/>
        </w:rPr>
        <w:t>熟练运用</w:t>
      </w:r>
      <w:r w:rsidRPr="00EC00C2">
        <w:rPr>
          <w:rFonts w:ascii="Times New Roman" w:hAnsi="Times New Roman"/>
          <w:kern w:val="0"/>
          <w:sz w:val="24"/>
          <w:szCs w:val="24"/>
        </w:rPr>
        <w:t>OFFICE</w:t>
      </w:r>
      <w:r w:rsidRPr="00EC00C2">
        <w:rPr>
          <w:rFonts w:ascii="simsun" w:hAnsi="simsun" w:cs="宋体" w:hint="eastAsia"/>
          <w:kern w:val="0"/>
          <w:sz w:val="24"/>
          <w:szCs w:val="24"/>
        </w:rPr>
        <w:t>等办公软件</w:t>
      </w:r>
      <w:r w:rsidRPr="00EC00C2">
        <w:rPr>
          <w:rFonts w:ascii="simsun" w:hAnsi="simsun" w:hint="eastAsia"/>
          <w:sz w:val="24"/>
          <w:szCs w:val="24"/>
        </w:rPr>
        <w:t>。</w:t>
      </w:r>
    </w:p>
    <w:p w:rsidR="00397DD1" w:rsidRPr="00EC00C2" w:rsidRDefault="00397DD1" w:rsidP="0035558D">
      <w:pPr>
        <w:snapToGrid w:val="0"/>
        <w:rPr>
          <w:b/>
          <w:sz w:val="24"/>
          <w:szCs w:val="24"/>
          <w:highlight w:val="yellow"/>
        </w:rPr>
      </w:pPr>
    </w:p>
    <w:p w:rsidR="00397DD1" w:rsidRPr="002A7A50" w:rsidRDefault="00397DD1" w:rsidP="0035558D">
      <w:pPr>
        <w:snapToGrid w:val="0"/>
        <w:rPr>
          <w:b/>
          <w:color w:val="FF0000"/>
          <w:sz w:val="27"/>
          <w:szCs w:val="27"/>
        </w:rPr>
      </w:pPr>
      <w:r w:rsidRPr="002A7A50">
        <w:rPr>
          <w:rFonts w:hint="eastAsia"/>
          <w:b/>
          <w:color w:val="FF0000"/>
          <w:sz w:val="27"/>
          <w:szCs w:val="27"/>
        </w:rPr>
        <w:t>综合行政专员</w:t>
      </w:r>
    </w:p>
    <w:p w:rsidR="00397DD1" w:rsidRPr="00EC00C2" w:rsidRDefault="00397DD1" w:rsidP="0035558D">
      <w:pPr>
        <w:snapToGrid w:val="0"/>
        <w:rPr>
          <w:sz w:val="24"/>
          <w:szCs w:val="24"/>
        </w:rPr>
      </w:pPr>
      <w:r w:rsidRPr="00EC00C2">
        <w:rPr>
          <w:rFonts w:hint="eastAsia"/>
          <w:sz w:val="24"/>
          <w:szCs w:val="24"/>
        </w:rPr>
        <w:t>1</w:t>
      </w:r>
      <w:r w:rsidRPr="00EC00C2">
        <w:rPr>
          <w:rFonts w:hint="eastAsia"/>
          <w:sz w:val="24"/>
          <w:szCs w:val="24"/>
        </w:rPr>
        <w:t>、行政管理、工商管理、企业管理、经济管理等相关专业</w:t>
      </w:r>
      <w:r w:rsidR="00B75E2E" w:rsidRPr="00EC00C2">
        <w:rPr>
          <w:rFonts w:hint="eastAsia"/>
          <w:sz w:val="24"/>
          <w:szCs w:val="24"/>
        </w:rPr>
        <w:t>，本科及以上学历</w:t>
      </w:r>
      <w:r w:rsidRPr="00EC00C2">
        <w:rPr>
          <w:rFonts w:hint="eastAsia"/>
          <w:sz w:val="24"/>
          <w:szCs w:val="24"/>
        </w:rPr>
        <w:t>；</w:t>
      </w:r>
    </w:p>
    <w:p w:rsidR="004C7963" w:rsidRPr="001B2C0B" w:rsidRDefault="00397DD1" w:rsidP="001B2C0B">
      <w:pPr>
        <w:snapToGrid w:val="0"/>
        <w:rPr>
          <w:sz w:val="24"/>
          <w:szCs w:val="24"/>
        </w:rPr>
      </w:pPr>
      <w:r w:rsidRPr="00EC00C2">
        <w:rPr>
          <w:rFonts w:hint="eastAsia"/>
          <w:sz w:val="24"/>
          <w:szCs w:val="24"/>
        </w:rPr>
        <w:t>2</w:t>
      </w:r>
      <w:r w:rsidRPr="00EC00C2">
        <w:rPr>
          <w:rFonts w:hint="eastAsia"/>
          <w:sz w:val="24"/>
          <w:szCs w:val="24"/>
        </w:rPr>
        <w:t>、负责编写各项纪要、</w:t>
      </w:r>
      <w:r w:rsidR="001B2C0B">
        <w:rPr>
          <w:rFonts w:hint="eastAsia"/>
          <w:sz w:val="24"/>
          <w:szCs w:val="24"/>
        </w:rPr>
        <w:t>总结、计划及预算等相关文件</w:t>
      </w:r>
      <w:r w:rsidR="00F76A9A">
        <w:rPr>
          <w:rFonts w:hint="eastAsia"/>
          <w:sz w:val="24"/>
          <w:szCs w:val="24"/>
        </w:rPr>
        <w:t>，</w:t>
      </w:r>
      <w:r w:rsidR="001B2C0B">
        <w:rPr>
          <w:rFonts w:hint="eastAsia"/>
          <w:sz w:val="24"/>
          <w:szCs w:val="24"/>
        </w:rPr>
        <w:t>负责组织会议及员工教育培训相关工作。</w:t>
      </w:r>
    </w:p>
    <w:p w:rsidR="00397DD1" w:rsidRPr="002A7A50" w:rsidRDefault="00397DD1" w:rsidP="002A7A50">
      <w:pPr>
        <w:jc w:val="center"/>
        <w:rPr>
          <w:rFonts w:ascii="华文行楷" w:eastAsia="华文行楷"/>
          <w:b/>
          <w:color w:val="0000FF"/>
          <w:sz w:val="30"/>
          <w:szCs w:val="30"/>
        </w:rPr>
      </w:pPr>
      <w:r w:rsidRPr="002A7A50">
        <w:rPr>
          <w:rFonts w:ascii="华文行楷" w:eastAsia="华文行楷" w:hint="eastAsia"/>
          <w:b/>
          <w:color w:val="0000FF"/>
          <w:sz w:val="30"/>
          <w:szCs w:val="30"/>
        </w:rPr>
        <w:t>更多招聘岗位转后页......</w:t>
      </w:r>
    </w:p>
    <w:p w:rsidR="005B45C6" w:rsidRPr="002A7A50" w:rsidRDefault="005B45C6" w:rsidP="00DD6764">
      <w:pPr>
        <w:pageBreakBefore/>
        <w:jc w:val="center"/>
        <w:rPr>
          <w:b/>
          <w:color w:val="0000FF"/>
          <w:sz w:val="36"/>
          <w:szCs w:val="36"/>
        </w:rPr>
      </w:pPr>
      <w:r w:rsidRPr="002A7A50">
        <w:rPr>
          <w:rFonts w:hint="eastAsia"/>
          <w:b/>
          <w:color w:val="0000FF"/>
          <w:sz w:val="36"/>
          <w:szCs w:val="36"/>
        </w:rPr>
        <w:lastRenderedPageBreak/>
        <w:t>【本科及以上学历岗位】</w:t>
      </w:r>
    </w:p>
    <w:p w:rsidR="00397DD1" w:rsidRPr="002A7A50" w:rsidRDefault="00397DD1" w:rsidP="0035558D">
      <w:pPr>
        <w:snapToGrid w:val="0"/>
        <w:rPr>
          <w:b/>
          <w:color w:val="FF0000"/>
          <w:sz w:val="27"/>
          <w:szCs w:val="27"/>
        </w:rPr>
      </w:pPr>
      <w:r w:rsidRPr="002A7A50">
        <w:rPr>
          <w:rFonts w:hint="eastAsia"/>
          <w:b/>
          <w:color w:val="FF0000"/>
          <w:sz w:val="27"/>
          <w:szCs w:val="27"/>
        </w:rPr>
        <w:t>经理助理</w:t>
      </w:r>
    </w:p>
    <w:p w:rsidR="00397DD1" w:rsidRPr="00EC00C2" w:rsidRDefault="00397DD1" w:rsidP="0035558D">
      <w:pPr>
        <w:numPr>
          <w:ilvl w:val="0"/>
          <w:numId w:val="3"/>
        </w:numPr>
        <w:snapToGrid w:val="0"/>
        <w:rPr>
          <w:rFonts w:ascii="宋体"/>
          <w:sz w:val="24"/>
          <w:szCs w:val="24"/>
        </w:rPr>
      </w:pPr>
      <w:r w:rsidRPr="00EC00C2">
        <w:rPr>
          <w:rFonts w:ascii="宋体" w:hAnsi="宋体" w:hint="eastAsia"/>
          <w:sz w:val="24"/>
          <w:szCs w:val="24"/>
        </w:rPr>
        <w:t>行政管理、工商管理等相关专业，本科及以上学历；</w:t>
      </w:r>
    </w:p>
    <w:p w:rsidR="00397DD1" w:rsidRPr="00EC00C2" w:rsidRDefault="0035558D" w:rsidP="0035558D">
      <w:pPr>
        <w:numPr>
          <w:ilvl w:val="0"/>
          <w:numId w:val="3"/>
        </w:numPr>
        <w:snapToGrid w:val="0"/>
        <w:rPr>
          <w:rFonts w:ascii="宋体"/>
          <w:sz w:val="24"/>
          <w:szCs w:val="24"/>
        </w:rPr>
      </w:pPr>
      <w:r w:rsidRPr="00EC00C2">
        <w:rPr>
          <w:rFonts w:ascii="宋体" w:hAnsi="宋体" w:hint="eastAsia"/>
          <w:sz w:val="24"/>
          <w:szCs w:val="24"/>
        </w:rPr>
        <w:t>协助</w:t>
      </w:r>
      <w:r w:rsidR="00397DD1" w:rsidRPr="00EC00C2">
        <w:rPr>
          <w:rFonts w:ascii="宋体" w:hAnsi="宋体" w:hint="eastAsia"/>
          <w:sz w:val="24"/>
          <w:szCs w:val="24"/>
        </w:rPr>
        <w:t>进行战略规划、优化工作流程、起草日常文书</w:t>
      </w:r>
      <w:r w:rsidR="00172C62">
        <w:rPr>
          <w:rFonts w:ascii="宋体" w:hAnsi="宋体" w:hint="eastAsia"/>
          <w:sz w:val="24"/>
          <w:szCs w:val="24"/>
        </w:rPr>
        <w:t>，</w:t>
      </w:r>
      <w:r w:rsidR="00397DD1" w:rsidRPr="00EC00C2">
        <w:rPr>
          <w:rFonts w:ascii="宋体" w:hAnsi="宋体" w:hint="eastAsia"/>
          <w:sz w:val="24"/>
          <w:szCs w:val="24"/>
        </w:rPr>
        <w:t>组织安排办公会议，会议纪要整理汇编。</w:t>
      </w:r>
    </w:p>
    <w:p w:rsidR="005B45C6" w:rsidRPr="00EC00C2" w:rsidRDefault="005B45C6" w:rsidP="0035558D">
      <w:pPr>
        <w:snapToGrid w:val="0"/>
        <w:rPr>
          <w:b/>
          <w:sz w:val="25"/>
          <w:szCs w:val="25"/>
        </w:rPr>
      </w:pPr>
    </w:p>
    <w:p w:rsidR="00397DD1" w:rsidRPr="002A7A50" w:rsidRDefault="00397DD1" w:rsidP="0035558D">
      <w:pPr>
        <w:snapToGrid w:val="0"/>
        <w:rPr>
          <w:b/>
          <w:color w:val="FF0000"/>
          <w:sz w:val="27"/>
          <w:szCs w:val="27"/>
        </w:rPr>
      </w:pPr>
      <w:r w:rsidRPr="002A7A50">
        <w:rPr>
          <w:rFonts w:hint="eastAsia"/>
          <w:b/>
          <w:color w:val="FF0000"/>
          <w:sz w:val="27"/>
          <w:szCs w:val="27"/>
        </w:rPr>
        <w:t>销售经理</w:t>
      </w:r>
    </w:p>
    <w:p w:rsidR="00397DD1" w:rsidRPr="00EC00C2" w:rsidRDefault="00397DD1" w:rsidP="0035558D">
      <w:pPr>
        <w:numPr>
          <w:ilvl w:val="0"/>
          <w:numId w:val="30"/>
        </w:numPr>
        <w:snapToGrid w:val="0"/>
        <w:rPr>
          <w:rFonts w:ascii="宋体" w:hAnsi="宋体"/>
          <w:sz w:val="24"/>
          <w:szCs w:val="24"/>
        </w:rPr>
      </w:pPr>
      <w:r w:rsidRPr="00EC00C2">
        <w:rPr>
          <w:rFonts w:ascii="宋体" w:hAnsi="宋体" w:hint="eastAsia"/>
          <w:sz w:val="24"/>
          <w:szCs w:val="24"/>
        </w:rPr>
        <w:t>市场营销等相关专业，本科学历；</w:t>
      </w:r>
    </w:p>
    <w:p w:rsidR="00397DD1" w:rsidRPr="00EC00C2" w:rsidRDefault="00397DD1" w:rsidP="0035558D">
      <w:pPr>
        <w:numPr>
          <w:ilvl w:val="0"/>
          <w:numId w:val="30"/>
        </w:numPr>
        <w:snapToGrid w:val="0"/>
        <w:rPr>
          <w:rFonts w:ascii="宋体" w:hAnsi="宋体"/>
          <w:sz w:val="24"/>
          <w:szCs w:val="24"/>
        </w:rPr>
      </w:pPr>
      <w:r w:rsidRPr="00EC00C2">
        <w:rPr>
          <w:rFonts w:ascii="宋体" w:hAnsi="宋体" w:hint="eastAsia"/>
          <w:sz w:val="24"/>
          <w:szCs w:val="24"/>
        </w:rPr>
        <w:t>负责写字楼、商业的销售合同起草，销售任务的执行与落地，负责客户开发及维护。</w:t>
      </w:r>
    </w:p>
    <w:p w:rsidR="00397DD1" w:rsidRPr="00EC00C2" w:rsidRDefault="00397DD1" w:rsidP="0035558D">
      <w:pPr>
        <w:snapToGrid w:val="0"/>
        <w:ind w:left="360"/>
        <w:rPr>
          <w:rFonts w:ascii="宋体" w:hAnsi="宋体"/>
          <w:sz w:val="19"/>
          <w:szCs w:val="19"/>
        </w:rPr>
      </w:pPr>
    </w:p>
    <w:p w:rsidR="00397DD1" w:rsidRPr="002A7A50" w:rsidRDefault="00397DD1" w:rsidP="0035558D">
      <w:pPr>
        <w:snapToGrid w:val="0"/>
        <w:rPr>
          <w:b/>
          <w:color w:val="FF0000"/>
          <w:sz w:val="27"/>
          <w:szCs w:val="27"/>
        </w:rPr>
      </w:pPr>
      <w:r w:rsidRPr="002A7A50">
        <w:rPr>
          <w:rFonts w:hint="eastAsia"/>
          <w:b/>
          <w:color w:val="FF0000"/>
          <w:sz w:val="27"/>
          <w:szCs w:val="27"/>
        </w:rPr>
        <w:t>产业地产咨询专员</w:t>
      </w:r>
    </w:p>
    <w:p w:rsidR="00397DD1" w:rsidRPr="00EC00C2" w:rsidRDefault="00397DD1" w:rsidP="0035558D">
      <w:pPr>
        <w:numPr>
          <w:ilvl w:val="0"/>
          <w:numId w:val="15"/>
        </w:numPr>
        <w:snapToGrid w:val="0"/>
        <w:rPr>
          <w:rFonts w:ascii="宋体"/>
          <w:sz w:val="24"/>
          <w:szCs w:val="24"/>
        </w:rPr>
      </w:pPr>
      <w:r w:rsidRPr="00EC00C2">
        <w:rPr>
          <w:rFonts w:ascii="宋体" w:hAnsi="宋体" w:hint="eastAsia"/>
          <w:sz w:val="24"/>
          <w:szCs w:val="24"/>
        </w:rPr>
        <w:t>市场营销、经济学、房地产经营管理、城市规划等相关专业，</w:t>
      </w:r>
      <w:r w:rsidRPr="00EC00C2">
        <w:rPr>
          <w:rFonts w:ascii="宋体" w:hint="eastAsia"/>
          <w:sz w:val="24"/>
          <w:szCs w:val="24"/>
        </w:rPr>
        <w:t>本科学历</w:t>
      </w:r>
      <w:r w:rsidRPr="00EC00C2">
        <w:rPr>
          <w:rFonts w:ascii="宋体" w:hAnsi="宋体" w:hint="eastAsia"/>
          <w:sz w:val="24"/>
          <w:szCs w:val="24"/>
        </w:rPr>
        <w:t>；</w:t>
      </w:r>
    </w:p>
    <w:p w:rsidR="00397DD1" w:rsidRPr="00EC00C2" w:rsidRDefault="00397DD1" w:rsidP="0035558D">
      <w:pPr>
        <w:numPr>
          <w:ilvl w:val="0"/>
          <w:numId w:val="15"/>
        </w:numPr>
        <w:snapToGrid w:val="0"/>
        <w:rPr>
          <w:rFonts w:ascii="宋体"/>
          <w:sz w:val="24"/>
          <w:szCs w:val="24"/>
        </w:rPr>
      </w:pPr>
      <w:r w:rsidRPr="00EC00C2">
        <w:rPr>
          <w:rFonts w:ascii="宋体" w:hint="eastAsia"/>
          <w:sz w:val="24"/>
          <w:szCs w:val="24"/>
        </w:rPr>
        <w:t>负责</w:t>
      </w:r>
      <w:r w:rsidR="0035558D" w:rsidRPr="00EC00C2">
        <w:rPr>
          <w:rFonts w:ascii="宋体" w:hint="eastAsia"/>
          <w:sz w:val="24"/>
          <w:szCs w:val="24"/>
        </w:rPr>
        <w:t>拟定项目思路框架、策划方案，</w:t>
      </w:r>
      <w:r w:rsidRPr="00EC00C2">
        <w:rPr>
          <w:rFonts w:ascii="宋体" w:hint="eastAsia"/>
          <w:sz w:val="24"/>
          <w:szCs w:val="24"/>
        </w:rPr>
        <w:t>项目的洽谈、投标、签订服务合同</w:t>
      </w:r>
      <w:r w:rsidR="0035558D" w:rsidRPr="00EC00C2">
        <w:rPr>
          <w:rFonts w:ascii="宋体" w:hint="eastAsia"/>
          <w:sz w:val="24"/>
          <w:szCs w:val="24"/>
        </w:rPr>
        <w:t>及</w:t>
      </w:r>
      <w:r w:rsidRPr="00EC00C2">
        <w:rPr>
          <w:rFonts w:ascii="宋体" w:hint="eastAsia"/>
          <w:sz w:val="24"/>
          <w:szCs w:val="24"/>
        </w:rPr>
        <w:t>项目具体执行等。</w:t>
      </w:r>
    </w:p>
    <w:p w:rsidR="00397DD1" w:rsidRPr="00EC00C2" w:rsidRDefault="00397DD1" w:rsidP="0035558D">
      <w:pPr>
        <w:snapToGrid w:val="0"/>
        <w:rPr>
          <w:b/>
          <w:sz w:val="27"/>
          <w:szCs w:val="27"/>
        </w:rPr>
      </w:pPr>
    </w:p>
    <w:p w:rsidR="00397DD1" w:rsidRPr="002A7A50" w:rsidRDefault="00397DD1" w:rsidP="0035558D">
      <w:pPr>
        <w:snapToGrid w:val="0"/>
        <w:rPr>
          <w:b/>
          <w:color w:val="FF0000"/>
          <w:sz w:val="27"/>
          <w:szCs w:val="27"/>
        </w:rPr>
      </w:pPr>
      <w:r w:rsidRPr="002A7A50">
        <w:rPr>
          <w:rFonts w:hint="eastAsia"/>
          <w:b/>
          <w:color w:val="FF0000"/>
          <w:sz w:val="27"/>
          <w:szCs w:val="27"/>
        </w:rPr>
        <w:t>品牌策划专员</w:t>
      </w:r>
    </w:p>
    <w:p w:rsidR="00397DD1" w:rsidRPr="00EC00C2" w:rsidRDefault="00397DD1" w:rsidP="0035558D">
      <w:pPr>
        <w:numPr>
          <w:ilvl w:val="0"/>
          <w:numId w:val="17"/>
        </w:numPr>
        <w:snapToGrid w:val="0"/>
        <w:rPr>
          <w:rFonts w:ascii="宋体"/>
          <w:sz w:val="24"/>
          <w:szCs w:val="24"/>
        </w:rPr>
      </w:pPr>
      <w:r w:rsidRPr="00EC00C2">
        <w:rPr>
          <w:rFonts w:ascii="宋体" w:hint="eastAsia"/>
          <w:sz w:val="24"/>
          <w:szCs w:val="24"/>
        </w:rPr>
        <w:t>中文、传播学、广告、市场营销、数字媒体等相关专业，本科学历；</w:t>
      </w:r>
    </w:p>
    <w:p w:rsidR="00397DD1" w:rsidRPr="00EC00C2" w:rsidRDefault="0035558D" w:rsidP="0035558D">
      <w:pPr>
        <w:numPr>
          <w:ilvl w:val="0"/>
          <w:numId w:val="17"/>
        </w:numPr>
        <w:snapToGrid w:val="0"/>
        <w:rPr>
          <w:rFonts w:ascii="宋体"/>
          <w:sz w:val="24"/>
          <w:szCs w:val="24"/>
        </w:rPr>
      </w:pPr>
      <w:r w:rsidRPr="00EC00C2">
        <w:rPr>
          <w:rFonts w:ascii="宋体" w:hint="eastAsia"/>
          <w:sz w:val="24"/>
          <w:szCs w:val="24"/>
        </w:rPr>
        <w:t>负责品牌创意及品牌策划</w:t>
      </w:r>
      <w:r w:rsidR="00397DD1" w:rsidRPr="00EC00C2">
        <w:rPr>
          <w:rFonts w:ascii="宋体" w:hint="eastAsia"/>
          <w:sz w:val="24"/>
          <w:szCs w:val="24"/>
        </w:rPr>
        <w:t>，制定品牌内容管理及推广方案</w:t>
      </w:r>
      <w:r w:rsidR="00743A21">
        <w:rPr>
          <w:rFonts w:ascii="宋体" w:hint="eastAsia"/>
          <w:sz w:val="24"/>
          <w:szCs w:val="24"/>
        </w:rPr>
        <w:t>，</w:t>
      </w:r>
      <w:bookmarkStart w:id="0" w:name="_GoBack"/>
      <w:bookmarkEnd w:id="0"/>
      <w:r w:rsidR="00397DD1" w:rsidRPr="00EC00C2">
        <w:rPr>
          <w:rFonts w:ascii="宋体" w:hint="eastAsia"/>
          <w:sz w:val="24"/>
          <w:szCs w:val="24"/>
        </w:rPr>
        <w:t>对媒体资源进行开发、收集、整理。</w:t>
      </w:r>
    </w:p>
    <w:p w:rsidR="00397DD1" w:rsidRPr="00EC00C2" w:rsidRDefault="00397DD1" w:rsidP="0035558D">
      <w:pPr>
        <w:snapToGrid w:val="0"/>
        <w:rPr>
          <w:b/>
          <w:sz w:val="22"/>
        </w:rPr>
      </w:pPr>
    </w:p>
    <w:p w:rsidR="00397DD1" w:rsidRPr="002A7A50" w:rsidRDefault="00397DD1" w:rsidP="0035558D">
      <w:pPr>
        <w:snapToGrid w:val="0"/>
        <w:rPr>
          <w:b/>
          <w:color w:val="FF0000"/>
          <w:sz w:val="27"/>
          <w:szCs w:val="27"/>
        </w:rPr>
      </w:pPr>
      <w:r w:rsidRPr="002A7A50">
        <w:rPr>
          <w:rFonts w:hint="eastAsia"/>
          <w:b/>
          <w:color w:val="FF0000"/>
          <w:sz w:val="27"/>
          <w:szCs w:val="27"/>
        </w:rPr>
        <w:t>活动策划专员</w:t>
      </w:r>
    </w:p>
    <w:p w:rsidR="00397DD1" w:rsidRPr="00EC00C2" w:rsidRDefault="00397DD1" w:rsidP="0035558D">
      <w:pPr>
        <w:numPr>
          <w:ilvl w:val="0"/>
          <w:numId w:val="35"/>
        </w:numPr>
        <w:snapToGrid w:val="0"/>
        <w:rPr>
          <w:rFonts w:ascii="宋体"/>
          <w:sz w:val="24"/>
          <w:szCs w:val="24"/>
        </w:rPr>
      </w:pPr>
      <w:r w:rsidRPr="00EC00C2">
        <w:rPr>
          <w:rFonts w:ascii="宋体" w:hint="eastAsia"/>
          <w:sz w:val="24"/>
          <w:szCs w:val="24"/>
        </w:rPr>
        <w:t>市场营销、广告学等管理类相关专业，本科学历；</w:t>
      </w:r>
    </w:p>
    <w:p w:rsidR="00397DD1" w:rsidRPr="00EC00C2" w:rsidRDefault="00397DD1" w:rsidP="0035558D">
      <w:pPr>
        <w:numPr>
          <w:ilvl w:val="0"/>
          <w:numId w:val="35"/>
        </w:numPr>
        <w:snapToGrid w:val="0"/>
        <w:rPr>
          <w:rFonts w:ascii="宋体"/>
          <w:sz w:val="24"/>
          <w:szCs w:val="24"/>
        </w:rPr>
      </w:pPr>
      <w:r w:rsidRPr="00EC00C2">
        <w:rPr>
          <w:rFonts w:ascii="宋体" w:hint="eastAsia"/>
          <w:sz w:val="24"/>
          <w:szCs w:val="24"/>
        </w:rPr>
        <w:t>负责活动的发起、活动策划书的编写及活动执行。</w:t>
      </w:r>
    </w:p>
    <w:p w:rsidR="00397DD1" w:rsidRPr="00EC00C2" w:rsidRDefault="00397DD1" w:rsidP="0035558D">
      <w:pPr>
        <w:snapToGrid w:val="0"/>
        <w:ind w:left="360"/>
        <w:rPr>
          <w:rFonts w:ascii="宋体"/>
          <w:sz w:val="19"/>
          <w:szCs w:val="19"/>
        </w:rPr>
      </w:pPr>
    </w:p>
    <w:p w:rsidR="00397DD1" w:rsidRPr="002A7A50" w:rsidRDefault="00397DD1" w:rsidP="0035558D">
      <w:pPr>
        <w:snapToGrid w:val="0"/>
        <w:rPr>
          <w:b/>
          <w:color w:val="FF0000"/>
          <w:sz w:val="27"/>
          <w:szCs w:val="27"/>
        </w:rPr>
      </w:pPr>
      <w:r w:rsidRPr="002A7A50">
        <w:rPr>
          <w:rFonts w:hint="eastAsia"/>
          <w:b/>
          <w:color w:val="FF0000"/>
          <w:sz w:val="27"/>
          <w:szCs w:val="27"/>
        </w:rPr>
        <w:t>文案专员</w:t>
      </w:r>
    </w:p>
    <w:p w:rsidR="00397DD1" w:rsidRPr="00EC00C2" w:rsidRDefault="00397DD1" w:rsidP="0035558D">
      <w:pPr>
        <w:snapToGrid w:val="0"/>
        <w:rPr>
          <w:rFonts w:ascii="宋体"/>
          <w:sz w:val="24"/>
          <w:szCs w:val="24"/>
        </w:rPr>
      </w:pPr>
      <w:r w:rsidRPr="00EC00C2">
        <w:rPr>
          <w:rFonts w:ascii="宋体" w:hint="eastAsia"/>
          <w:sz w:val="24"/>
          <w:szCs w:val="24"/>
        </w:rPr>
        <w:t>1、汉语言文学、广告学、市场营销等专业，本科学历；</w:t>
      </w:r>
    </w:p>
    <w:p w:rsidR="00397DD1" w:rsidRPr="00EC00C2" w:rsidRDefault="00397DD1" w:rsidP="0035558D">
      <w:pPr>
        <w:snapToGrid w:val="0"/>
        <w:rPr>
          <w:rFonts w:ascii="宋体"/>
          <w:sz w:val="24"/>
          <w:szCs w:val="24"/>
        </w:rPr>
      </w:pPr>
      <w:r w:rsidRPr="00EC00C2">
        <w:rPr>
          <w:rFonts w:ascii="宋体" w:hint="eastAsia"/>
          <w:sz w:val="24"/>
          <w:szCs w:val="24"/>
        </w:rPr>
        <w:t>2、负责活动文案及新闻稿件的撰写、文案配图创意设计、平台维护等。</w:t>
      </w:r>
    </w:p>
    <w:p w:rsidR="00397DD1" w:rsidRPr="00EC00C2" w:rsidRDefault="00397DD1" w:rsidP="0035558D">
      <w:pPr>
        <w:snapToGrid w:val="0"/>
        <w:rPr>
          <w:b/>
          <w:sz w:val="24"/>
          <w:szCs w:val="24"/>
        </w:rPr>
      </w:pPr>
    </w:p>
    <w:p w:rsidR="00397DD1" w:rsidRPr="002A7A50" w:rsidRDefault="00397DD1" w:rsidP="0035558D">
      <w:pPr>
        <w:snapToGrid w:val="0"/>
        <w:rPr>
          <w:b/>
          <w:color w:val="FF0000"/>
          <w:sz w:val="27"/>
          <w:szCs w:val="27"/>
        </w:rPr>
      </w:pPr>
      <w:r w:rsidRPr="002A7A50">
        <w:rPr>
          <w:rFonts w:hint="eastAsia"/>
          <w:b/>
          <w:color w:val="FF0000"/>
          <w:sz w:val="27"/>
          <w:szCs w:val="27"/>
        </w:rPr>
        <w:t>企业服务专员</w:t>
      </w:r>
    </w:p>
    <w:p w:rsidR="00397DD1" w:rsidRPr="00EC00C2" w:rsidRDefault="00397DD1" w:rsidP="0035558D">
      <w:pPr>
        <w:numPr>
          <w:ilvl w:val="0"/>
          <w:numId w:val="11"/>
        </w:numPr>
        <w:snapToGrid w:val="0"/>
        <w:rPr>
          <w:rFonts w:ascii="宋体"/>
          <w:sz w:val="24"/>
          <w:szCs w:val="24"/>
        </w:rPr>
      </w:pPr>
      <w:r w:rsidRPr="00EC00C2">
        <w:rPr>
          <w:rFonts w:ascii="宋体" w:hint="eastAsia"/>
          <w:sz w:val="24"/>
          <w:szCs w:val="24"/>
        </w:rPr>
        <w:t>金融、市场营销、工商管理、企业管理、管理学等相关专业，本科学历；</w:t>
      </w:r>
    </w:p>
    <w:p w:rsidR="00397DD1" w:rsidRPr="00EC00C2" w:rsidRDefault="0035558D" w:rsidP="0035558D">
      <w:pPr>
        <w:numPr>
          <w:ilvl w:val="0"/>
          <w:numId w:val="11"/>
        </w:numPr>
        <w:snapToGrid w:val="0"/>
        <w:rPr>
          <w:rFonts w:ascii="宋体"/>
          <w:sz w:val="24"/>
          <w:szCs w:val="24"/>
        </w:rPr>
      </w:pPr>
      <w:r w:rsidRPr="00EC00C2">
        <w:rPr>
          <w:rFonts w:ascii="宋体" w:hint="eastAsia"/>
          <w:sz w:val="24"/>
          <w:szCs w:val="24"/>
        </w:rPr>
        <w:t>负责</w:t>
      </w:r>
      <w:r w:rsidR="00397DD1" w:rsidRPr="00EC00C2">
        <w:rPr>
          <w:rFonts w:ascii="宋体" w:hint="eastAsia"/>
          <w:sz w:val="24"/>
          <w:szCs w:val="24"/>
        </w:rPr>
        <w:t>为入孵企业提供科技服务，协助入孵企业完成政策申报及补贴申请</w:t>
      </w:r>
      <w:r w:rsidRPr="00EC00C2">
        <w:rPr>
          <w:rFonts w:ascii="宋体" w:hint="eastAsia"/>
          <w:sz w:val="24"/>
          <w:szCs w:val="24"/>
        </w:rPr>
        <w:t>等</w:t>
      </w:r>
      <w:r w:rsidR="00397DD1" w:rsidRPr="00EC00C2">
        <w:rPr>
          <w:rFonts w:ascii="宋体" w:hint="eastAsia"/>
          <w:sz w:val="24"/>
          <w:szCs w:val="24"/>
        </w:rPr>
        <w:t>。</w:t>
      </w:r>
    </w:p>
    <w:p w:rsidR="00397DD1" w:rsidRPr="00EC00C2" w:rsidRDefault="00397DD1" w:rsidP="0035558D">
      <w:pPr>
        <w:snapToGrid w:val="0"/>
        <w:rPr>
          <w:b/>
          <w:sz w:val="24"/>
          <w:szCs w:val="24"/>
        </w:rPr>
      </w:pPr>
    </w:p>
    <w:p w:rsidR="00397DD1" w:rsidRPr="002A7A50" w:rsidRDefault="00397DD1" w:rsidP="0035558D">
      <w:pPr>
        <w:snapToGrid w:val="0"/>
        <w:rPr>
          <w:b/>
          <w:color w:val="FF0000"/>
          <w:sz w:val="27"/>
          <w:szCs w:val="27"/>
        </w:rPr>
      </w:pPr>
      <w:r w:rsidRPr="002A7A50">
        <w:rPr>
          <w:rFonts w:hint="eastAsia"/>
          <w:b/>
          <w:color w:val="FF0000"/>
          <w:sz w:val="27"/>
          <w:szCs w:val="27"/>
        </w:rPr>
        <w:t>对外合作专员</w:t>
      </w:r>
    </w:p>
    <w:p w:rsidR="00397DD1" w:rsidRPr="00EC00C2" w:rsidRDefault="00397DD1" w:rsidP="0035558D">
      <w:pPr>
        <w:snapToGrid w:val="0"/>
        <w:rPr>
          <w:rFonts w:ascii="宋体"/>
          <w:sz w:val="24"/>
          <w:szCs w:val="24"/>
        </w:rPr>
      </w:pPr>
      <w:r w:rsidRPr="00EC00C2">
        <w:rPr>
          <w:rFonts w:ascii="宋体" w:hint="eastAsia"/>
          <w:sz w:val="24"/>
          <w:szCs w:val="24"/>
        </w:rPr>
        <w:t>1、</w:t>
      </w:r>
      <w:r w:rsidRPr="00EC00C2">
        <w:rPr>
          <w:rFonts w:ascii="宋体" w:hint="eastAsia"/>
          <w:sz w:val="24"/>
          <w:szCs w:val="24"/>
        </w:rPr>
        <w:tab/>
        <w:t>金融、</w:t>
      </w:r>
      <w:r w:rsidR="005B45C6" w:rsidRPr="00EC00C2">
        <w:rPr>
          <w:rFonts w:ascii="宋体" w:hint="eastAsia"/>
          <w:sz w:val="24"/>
          <w:szCs w:val="24"/>
        </w:rPr>
        <w:t>市场营销、工商管理、企业管理、管理学等相关专业，本科及以上学历</w:t>
      </w:r>
      <w:r w:rsidRPr="00EC00C2">
        <w:rPr>
          <w:rFonts w:ascii="宋体" w:hint="eastAsia"/>
          <w:sz w:val="24"/>
          <w:szCs w:val="24"/>
        </w:rPr>
        <w:t>；</w:t>
      </w:r>
    </w:p>
    <w:p w:rsidR="00397DD1" w:rsidRPr="00EC00C2" w:rsidRDefault="00397DD1" w:rsidP="0035558D">
      <w:pPr>
        <w:snapToGrid w:val="0"/>
        <w:rPr>
          <w:rFonts w:ascii="宋体"/>
          <w:sz w:val="24"/>
          <w:szCs w:val="24"/>
        </w:rPr>
      </w:pPr>
      <w:r w:rsidRPr="00EC00C2">
        <w:rPr>
          <w:rFonts w:ascii="宋体" w:hint="eastAsia"/>
          <w:sz w:val="24"/>
          <w:szCs w:val="24"/>
        </w:rPr>
        <w:t>2、</w:t>
      </w:r>
      <w:r w:rsidRPr="00EC00C2">
        <w:rPr>
          <w:rFonts w:ascii="宋体" w:hint="eastAsia"/>
          <w:sz w:val="24"/>
          <w:szCs w:val="24"/>
        </w:rPr>
        <w:tab/>
      </w:r>
      <w:r w:rsidR="0035558D" w:rsidRPr="00EC00C2">
        <w:rPr>
          <w:rFonts w:ascii="宋体" w:hint="eastAsia"/>
          <w:sz w:val="24"/>
          <w:szCs w:val="24"/>
        </w:rPr>
        <w:t>负责与政府</w:t>
      </w:r>
      <w:r w:rsidRPr="00EC00C2">
        <w:rPr>
          <w:rFonts w:ascii="宋体" w:hint="eastAsia"/>
          <w:sz w:val="24"/>
          <w:szCs w:val="24"/>
        </w:rPr>
        <w:t>部门对接，项目洽谈及引进，聚集创业资源，熟悉创投行业及孵化器运行模式优先。</w:t>
      </w:r>
    </w:p>
    <w:p w:rsidR="00397DD1" w:rsidRPr="00EC00C2" w:rsidRDefault="00397DD1" w:rsidP="0035558D">
      <w:pPr>
        <w:snapToGrid w:val="0"/>
        <w:rPr>
          <w:b/>
          <w:sz w:val="25"/>
          <w:szCs w:val="25"/>
        </w:rPr>
      </w:pPr>
    </w:p>
    <w:p w:rsidR="00397DD1" w:rsidRPr="002A7A50" w:rsidRDefault="00397DD1" w:rsidP="0035558D">
      <w:pPr>
        <w:snapToGrid w:val="0"/>
        <w:rPr>
          <w:b/>
          <w:color w:val="FF0000"/>
          <w:sz w:val="27"/>
          <w:szCs w:val="27"/>
        </w:rPr>
      </w:pPr>
      <w:r w:rsidRPr="002A7A50">
        <w:rPr>
          <w:rFonts w:hint="eastAsia"/>
          <w:b/>
          <w:color w:val="FF0000"/>
          <w:sz w:val="27"/>
          <w:szCs w:val="27"/>
        </w:rPr>
        <w:t>孵化器</w:t>
      </w:r>
      <w:r w:rsidRPr="002A7A50">
        <w:rPr>
          <w:rFonts w:hint="eastAsia"/>
          <w:b/>
          <w:color w:val="FF0000"/>
          <w:sz w:val="27"/>
          <w:szCs w:val="27"/>
        </w:rPr>
        <w:t xml:space="preserve"> / </w:t>
      </w:r>
      <w:r w:rsidRPr="002A7A50">
        <w:rPr>
          <w:rFonts w:hint="eastAsia"/>
          <w:b/>
          <w:color w:val="FF0000"/>
          <w:sz w:val="27"/>
          <w:szCs w:val="27"/>
        </w:rPr>
        <w:t>加速器运营专员</w:t>
      </w:r>
    </w:p>
    <w:p w:rsidR="00397DD1" w:rsidRPr="00EC00C2" w:rsidRDefault="00397DD1" w:rsidP="0035558D">
      <w:pPr>
        <w:numPr>
          <w:ilvl w:val="0"/>
          <w:numId w:val="2"/>
        </w:numPr>
        <w:snapToGrid w:val="0"/>
        <w:rPr>
          <w:rFonts w:ascii="宋体"/>
          <w:sz w:val="24"/>
          <w:szCs w:val="24"/>
        </w:rPr>
      </w:pPr>
      <w:r w:rsidRPr="00EC00C2">
        <w:rPr>
          <w:rFonts w:ascii="宋体" w:hint="eastAsia"/>
          <w:sz w:val="24"/>
          <w:szCs w:val="24"/>
        </w:rPr>
        <w:t>法学、金融</w:t>
      </w:r>
      <w:r w:rsidR="005B45C6" w:rsidRPr="00EC00C2">
        <w:rPr>
          <w:rFonts w:ascii="宋体" w:hint="eastAsia"/>
          <w:sz w:val="24"/>
          <w:szCs w:val="24"/>
        </w:rPr>
        <w:t>、市场营销、计算机、企业管理类等专业，本科及以上学历；</w:t>
      </w:r>
    </w:p>
    <w:p w:rsidR="00397DD1" w:rsidRPr="00EC00C2" w:rsidRDefault="00397DD1" w:rsidP="0035558D">
      <w:pPr>
        <w:numPr>
          <w:ilvl w:val="0"/>
          <w:numId w:val="2"/>
        </w:numPr>
        <w:snapToGrid w:val="0"/>
        <w:rPr>
          <w:rFonts w:ascii="宋体"/>
          <w:sz w:val="24"/>
          <w:szCs w:val="24"/>
        </w:rPr>
      </w:pPr>
      <w:r w:rsidRPr="00EC00C2">
        <w:rPr>
          <w:rFonts w:ascii="宋体" w:hint="eastAsia"/>
          <w:sz w:val="24"/>
          <w:szCs w:val="24"/>
        </w:rPr>
        <w:t>协助完成孵化器/加速器运营管理工作，与企业进行沟通</w:t>
      </w:r>
      <w:r w:rsidR="005B45C6" w:rsidRPr="00EC00C2">
        <w:rPr>
          <w:rFonts w:ascii="宋体" w:hint="eastAsia"/>
          <w:sz w:val="24"/>
          <w:szCs w:val="24"/>
        </w:rPr>
        <w:t>，</w:t>
      </w:r>
      <w:r w:rsidRPr="00EC00C2">
        <w:rPr>
          <w:rFonts w:ascii="宋体" w:hint="eastAsia"/>
          <w:sz w:val="24"/>
          <w:szCs w:val="24"/>
        </w:rPr>
        <w:t>为企业提供政策</w:t>
      </w:r>
      <w:r w:rsidR="005B45C6" w:rsidRPr="00EC00C2">
        <w:rPr>
          <w:rFonts w:ascii="宋体" w:hint="eastAsia"/>
          <w:sz w:val="24"/>
          <w:szCs w:val="24"/>
        </w:rPr>
        <w:t>和</w:t>
      </w:r>
      <w:r w:rsidRPr="00EC00C2">
        <w:rPr>
          <w:rFonts w:ascii="宋体" w:hint="eastAsia"/>
          <w:sz w:val="24"/>
          <w:szCs w:val="24"/>
        </w:rPr>
        <w:t>技术咨询</w:t>
      </w:r>
      <w:r w:rsidR="005B45C6" w:rsidRPr="00EC00C2">
        <w:rPr>
          <w:rFonts w:ascii="宋体" w:hint="eastAsia"/>
          <w:sz w:val="24"/>
          <w:szCs w:val="24"/>
        </w:rPr>
        <w:t>，策划</w:t>
      </w:r>
      <w:r w:rsidRPr="00EC00C2">
        <w:rPr>
          <w:rFonts w:ascii="宋体" w:hint="eastAsia"/>
          <w:sz w:val="24"/>
          <w:szCs w:val="24"/>
        </w:rPr>
        <w:t>组织各种针对企业的培训及活动。</w:t>
      </w:r>
    </w:p>
    <w:p w:rsidR="00397DD1" w:rsidRPr="00EC00C2" w:rsidRDefault="00397DD1" w:rsidP="0035558D">
      <w:pPr>
        <w:snapToGrid w:val="0"/>
        <w:rPr>
          <w:b/>
          <w:sz w:val="24"/>
          <w:szCs w:val="24"/>
        </w:rPr>
      </w:pPr>
    </w:p>
    <w:p w:rsidR="00397DD1" w:rsidRPr="002A7A50" w:rsidRDefault="00397DD1" w:rsidP="0035558D">
      <w:pPr>
        <w:snapToGrid w:val="0"/>
        <w:rPr>
          <w:b/>
          <w:color w:val="FF0000"/>
          <w:sz w:val="27"/>
          <w:szCs w:val="27"/>
        </w:rPr>
      </w:pPr>
      <w:r w:rsidRPr="002A7A50">
        <w:rPr>
          <w:rFonts w:hint="eastAsia"/>
          <w:b/>
          <w:color w:val="FF0000"/>
          <w:sz w:val="27"/>
          <w:szCs w:val="27"/>
        </w:rPr>
        <w:t>平台运营专员</w:t>
      </w:r>
    </w:p>
    <w:p w:rsidR="00397DD1" w:rsidRPr="00EC00C2" w:rsidRDefault="00397DD1" w:rsidP="0035558D">
      <w:pPr>
        <w:numPr>
          <w:ilvl w:val="0"/>
          <w:numId w:val="1"/>
        </w:numPr>
        <w:snapToGrid w:val="0"/>
        <w:rPr>
          <w:rFonts w:ascii="宋体"/>
          <w:sz w:val="24"/>
          <w:szCs w:val="24"/>
        </w:rPr>
      </w:pPr>
      <w:r w:rsidRPr="00EC00C2">
        <w:rPr>
          <w:rFonts w:ascii="宋体" w:hAnsi="宋体" w:hint="eastAsia"/>
          <w:sz w:val="24"/>
          <w:szCs w:val="24"/>
        </w:rPr>
        <w:t>电子商务、市场营销、计算机等相关专业，本科学历；</w:t>
      </w:r>
    </w:p>
    <w:p w:rsidR="00397DD1" w:rsidRPr="00EC00C2" w:rsidRDefault="00397DD1" w:rsidP="0035558D">
      <w:pPr>
        <w:numPr>
          <w:ilvl w:val="0"/>
          <w:numId w:val="1"/>
        </w:numPr>
        <w:snapToGrid w:val="0"/>
        <w:rPr>
          <w:rFonts w:ascii="宋体"/>
          <w:sz w:val="24"/>
          <w:szCs w:val="24"/>
        </w:rPr>
      </w:pPr>
      <w:r w:rsidRPr="00EC00C2">
        <w:rPr>
          <w:rFonts w:ascii="宋体" w:hint="eastAsia"/>
          <w:sz w:val="24"/>
          <w:szCs w:val="24"/>
        </w:rPr>
        <w:t>负责运营、经营一卡通、在旁公司旗下APP系统，提高客户数量、活跃度、黏性以及交易额。</w:t>
      </w:r>
    </w:p>
    <w:p w:rsidR="004C7963" w:rsidRPr="00EC00C2" w:rsidRDefault="004C7963" w:rsidP="0035558D">
      <w:pPr>
        <w:snapToGrid w:val="0"/>
        <w:rPr>
          <w:b/>
          <w:sz w:val="24"/>
          <w:szCs w:val="24"/>
        </w:rPr>
      </w:pPr>
    </w:p>
    <w:p w:rsidR="00625335" w:rsidRDefault="00397DD1" w:rsidP="00EE00B1">
      <w:pPr>
        <w:jc w:val="left"/>
        <w:rPr>
          <w:rFonts w:ascii="华文行楷" w:eastAsia="华文行楷" w:hint="eastAsia"/>
          <w:b/>
          <w:color w:val="0000FF"/>
          <w:sz w:val="30"/>
          <w:szCs w:val="30"/>
        </w:rPr>
      </w:pPr>
      <w:r w:rsidRPr="002A7A50">
        <w:rPr>
          <w:rFonts w:ascii="华文行楷" w:eastAsia="华文行楷" w:hint="eastAsia"/>
          <w:b/>
          <w:color w:val="0000FF"/>
          <w:sz w:val="30"/>
          <w:szCs w:val="30"/>
        </w:rPr>
        <w:t>以上岗位均接受实习！</w:t>
      </w:r>
    </w:p>
    <w:p w:rsidR="00741B9D" w:rsidRDefault="00741B9D" w:rsidP="00EE00B1">
      <w:pPr>
        <w:jc w:val="left"/>
        <w:rPr>
          <w:rFonts w:ascii="华文行楷" w:eastAsia="华文行楷" w:hint="eastAsia"/>
          <w:b/>
          <w:color w:val="0000FF"/>
          <w:sz w:val="30"/>
          <w:szCs w:val="30"/>
        </w:rPr>
      </w:pPr>
    </w:p>
    <w:p w:rsidR="00741B9D" w:rsidRPr="00817F94" w:rsidRDefault="00741B9D" w:rsidP="00741B9D">
      <w:pPr>
        <w:jc w:val="center"/>
        <w:rPr>
          <w:rFonts w:ascii="华文行楷" w:eastAsia="华文行楷"/>
          <w:b/>
          <w:color w:val="000000" w:themeColor="text1"/>
          <w:sz w:val="40"/>
          <w:szCs w:val="44"/>
        </w:rPr>
      </w:pPr>
      <w:r w:rsidRPr="00817F94">
        <w:rPr>
          <w:rFonts w:ascii="华文行楷" w:eastAsia="华文行楷" w:hint="eastAsia"/>
          <w:b/>
          <w:color w:val="000000" w:themeColor="text1"/>
          <w:sz w:val="40"/>
          <w:szCs w:val="44"/>
        </w:rPr>
        <w:lastRenderedPageBreak/>
        <w:t>中关村东升科技园</w:t>
      </w:r>
    </w:p>
    <w:p w:rsidR="00741B9D" w:rsidRPr="00897DFA" w:rsidRDefault="00741B9D" w:rsidP="00741B9D">
      <w:pPr>
        <w:jc w:val="center"/>
        <w:rPr>
          <w:rFonts w:ascii="黑体" w:eastAsia="黑体" w:hAnsi="黑体"/>
          <w:b/>
          <w:color w:val="000000" w:themeColor="text1"/>
          <w:spacing w:val="40"/>
          <w:sz w:val="44"/>
          <w:szCs w:val="44"/>
        </w:rPr>
      </w:pPr>
      <w:r w:rsidRPr="00897DFA">
        <w:rPr>
          <w:rFonts w:ascii="黑体" w:eastAsia="黑体" w:hAnsi="黑体" w:hint="eastAsia"/>
          <w:b/>
          <w:color w:val="000000" w:themeColor="text1"/>
          <w:spacing w:val="40"/>
          <w:sz w:val="44"/>
          <w:szCs w:val="44"/>
        </w:rPr>
        <w:t>园区</w:t>
      </w:r>
      <w:r>
        <w:rPr>
          <w:rFonts w:ascii="黑体" w:eastAsia="黑体" w:hAnsi="黑体" w:hint="eastAsia"/>
          <w:b/>
          <w:color w:val="000000" w:themeColor="text1"/>
          <w:spacing w:val="40"/>
          <w:sz w:val="44"/>
          <w:szCs w:val="44"/>
        </w:rPr>
        <w:t>入驻</w:t>
      </w:r>
      <w:r w:rsidRPr="00897DFA">
        <w:rPr>
          <w:rFonts w:ascii="黑体" w:eastAsia="黑体" w:hAnsi="黑体" w:hint="eastAsia"/>
          <w:b/>
          <w:color w:val="000000" w:themeColor="text1"/>
          <w:spacing w:val="40"/>
          <w:sz w:val="44"/>
          <w:szCs w:val="44"/>
        </w:rPr>
        <w:t>企业委托招聘职位</w:t>
      </w:r>
    </w:p>
    <w:p w:rsidR="00741B9D" w:rsidRDefault="00741B9D" w:rsidP="00741B9D">
      <w:pPr>
        <w:rPr>
          <w:b/>
          <w:color w:val="0000FF"/>
          <w:sz w:val="32"/>
          <w:szCs w:val="32"/>
        </w:rPr>
      </w:pPr>
      <w:r w:rsidRPr="00E16390">
        <w:rPr>
          <w:rFonts w:hint="eastAsia"/>
          <w:b/>
          <w:color w:val="0000FF"/>
          <w:sz w:val="32"/>
          <w:szCs w:val="32"/>
        </w:rPr>
        <w:t>【</w:t>
      </w:r>
      <w:r>
        <w:rPr>
          <w:rFonts w:hint="eastAsia"/>
          <w:b/>
          <w:color w:val="0000FF"/>
          <w:sz w:val="32"/>
          <w:szCs w:val="32"/>
        </w:rPr>
        <w:t>北京</w:t>
      </w:r>
      <w:r w:rsidRPr="00E16390">
        <w:rPr>
          <w:rFonts w:hint="eastAsia"/>
          <w:b/>
          <w:color w:val="0000FF"/>
          <w:sz w:val="32"/>
          <w:szCs w:val="32"/>
        </w:rPr>
        <w:t>伯众联合</w:t>
      </w:r>
      <w:r>
        <w:rPr>
          <w:rFonts w:hint="eastAsia"/>
          <w:b/>
          <w:color w:val="0000FF"/>
          <w:sz w:val="32"/>
          <w:szCs w:val="32"/>
        </w:rPr>
        <w:t>管理咨询有限公司</w:t>
      </w:r>
      <w:r w:rsidRPr="00E16390">
        <w:rPr>
          <w:rFonts w:hint="eastAsia"/>
          <w:b/>
          <w:color w:val="0000FF"/>
          <w:sz w:val="32"/>
          <w:szCs w:val="32"/>
        </w:rPr>
        <w:t>】</w:t>
      </w:r>
    </w:p>
    <w:p w:rsidR="00741B9D" w:rsidRPr="00B825A1" w:rsidRDefault="00741B9D" w:rsidP="00741B9D">
      <w:pPr>
        <w:numPr>
          <w:ilvl w:val="0"/>
          <w:numId w:val="41"/>
        </w:numPr>
        <w:rPr>
          <w:rFonts w:ascii="仿宋" w:eastAsia="仿宋" w:hAnsi="仿宋"/>
          <w:b/>
          <w:color w:val="000000" w:themeColor="text1"/>
          <w:sz w:val="24"/>
          <w:szCs w:val="32"/>
        </w:rPr>
      </w:pPr>
      <w:r w:rsidRPr="00B825A1">
        <w:rPr>
          <w:rFonts w:ascii="仿宋" w:eastAsia="仿宋" w:hAnsi="仿宋" w:hint="eastAsia"/>
          <w:b/>
          <w:color w:val="000000" w:themeColor="text1"/>
          <w:sz w:val="24"/>
          <w:szCs w:val="32"/>
        </w:rPr>
        <w:t>企业简介：依托于中关村东升科技园（博展集团）的专业人力资源服务型企业，为高科技企业提供全方面人力资源服务。</w:t>
      </w:r>
    </w:p>
    <w:p w:rsidR="00741B9D" w:rsidRPr="00F70459" w:rsidRDefault="00741B9D" w:rsidP="00741B9D">
      <w:pPr>
        <w:rPr>
          <w:b/>
          <w:color w:val="FF0000"/>
          <w:sz w:val="24"/>
          <w:szCs w:val="24"/>
        </w:rPr>
      </w:pPr>
      <w:r w:rsidRPr="00F70459">
        <w:rPr>
          <w:rFonts w:hint="eastAsia"/>
          <w:b/>
          <w:color w:val="FF0000"/>
          <w:sz w:val="24"/>
          <w:szCs w:val="24"/>
        </w:rPr>
        <w:t>管理咨询</w:t>
      </w:r>
      <w:r>
        <w:rPr>
          <w:rFonts w:hint="eastAsia"/>
          <w:b/>
          <w:color w:val="FF0000"/>
          <w:sz w:val="24"/>
          <w:szCs w:val="24"/>
        </w:rPr>
        <w:t>分析师</w:t>
      </w:r>
    </w:p>
    <w:p w:rsidR="00741B9D" w:rsidRPr="00E16390" w:rsidRDefault="00741B9D" w:rsidP="00741B9D">
      <w:pPr>
        <w:numPr>
          <w:ilvl w:val="0"/>
          <w:numId w:val="37"/>
        </w:numPr>
        <w:rPr>
          <w:rFonts w:ascii="宋体" w:hAnsi="宋体"/>
          <w:szCs w:val="21"/>
        </w:rPr>
      </w:pPr>
      <w:r w:rsidRPr="00E16390">
        <w:rPr>
          <w:rFonts w:ascii="宋体" w:hAnsi="宋体" w:hint="eastAsia"/>
          <w:szCs w:val="21"/>
        </w:rPr>
        <w:t>研究生学历，热爱管理咨询行业、参与过咨询项目</w:t>
      </w:r>
      <w:r>
        <w:rPr>
          <w:rFonts w:ascii="宋体" w:hAnsi="宋体" w:hint="eastAsia"/>
          <w:szCs w:val="21"/>
        </w:rPr>
        <w:t>（实习）</w:t>
      </w:r>
      <w:r w:rsidRPr="00E16390">
        <w:rPr>
          <w:rFonts w:ascii="宋体" w:hAnsi="宋体" w:hint="eastAsia"/>
          <w:szCs w:val="21"/>
        </w:rPr>
        <w:t>者优先；</w:t>
      </w:r>
    </w:p>
    <w:p w:rsidR="00741B9D" w:rsidRPr="004B750C" w:rsidRDefault="00741B9D" w:rsidP="00741B9D">
      <w:pPr>
        <w:numPr>
          <w:ilvl w:val="0"/>
          <w:numId w:val="37"/>
        </w:numPr>
        <w:rPr>
          <w:rFonts w:ascii="宋体" w:hAnsi="宋体"/>
          <w:szCs w:val="21"/>
        </w:rPr>
      </w:pPr>
      <w:r w:rsidRPr="004B750C">
        <w:rPr>
          <w:rFonts w:ascii="宋体" w:hAnsi="宋体" w:hint="eastAsia"/>
          <w:szCs w:val="21"/>
        </w:rPr>
        <w:t>负责收集、整理和分析信息及数据，了解客户所属行业和市场环境，通过对客户业务的深入理解，发现、分析并确认客户经营管理的要求、程序、方法及实用工具存在的问题，帮助客户进行优化和完善，提升企业管理水平；在项目经理/团队导师的指导下开展研究工作</w:t>
      </w:r>
      <w:r>
        <w:rPr>
          <w:rFonts w:ascii="宋体" w:hAnsi="宋体" w:hint="eastAsia"/>
          <w:szCs w:val="21"/>
        </w:rPr>
        <w:t>。</w:t>
      </w:r>
    </w:p>
    <w:p w:rsidR="00741B9D" w:rsidRDefault="00741B9D" w:rsidP="00741B9D">
      <w:pPr>
        <w:rPr>
          <w:rFonts w:ascii="宋体"/>
          <w:b/>
          <w:sz w:val="19"/>
          <w:szCs w:val="19"/>
        </w:rPr>
      </w:pPr>
    </w:p>
    <w:p w:rsidR="00741B9D" w:rsidRDefault="00741B9D" w:rsidP="00741B9D">
      <w:pPr>
        <w:rPr>
          <w:b/>
          <w:color w:val="FF0000"/>
          <w:sz w:val="24"/>
          <w:szCs w:val="24"/>
        </w:rPr>
      </w:pPr>
      <w:r w:rsidRPr="00A97D28">
        <w:rPr>
          <w:rFonts w:hint="eastAsia"/>
          <w:b/>
          <w:color w:val="FF0000"/>
          <w:sz w:val="24"/>
          <w:szCs w:val="24"/>
        </w:rPr>
        <w:t>猎头顾问</w:t>
      </w:r>
      <w:r>
        <w:rPr>
          <w:rFonts w:hint="eastAsia"/>
          <w:b/>
          <w:color w:val="FF0000"/>
          <w:sz w:val="24"/>
          <w:szCs w:val="24"/>
        </w:rPr>
        <w:t>助理</w:t>
      </w:r>
    </w:p>
    <w:p w:rsidR="00741B9D" w:rsidRPr="00E16390" w:rsidRDefault="00741B9D" w:rsidP="00741B9D">
      <w:pPr>
        <w:numPr>
          <w:ilvl w:val="0"/>
          <w:numId w:val="38"/>
        </w:numPr>
        <w:rPr>
          <w:rFonts w:ascii="宋体" w:hAnsi="宋体"/>
          <w:szCs w:val="21"/>
        </w:rPr>
      </w:pPr>
      <w:r w:rsidRPr="00E16390">
        <w:rPr>
          <w:rFonts w:ascii="宋体" w:hAnsi="宋体" w:hint="eastAsia"/>
          <w:szCs w:val="21"/>
        </w:rPr>
        <w:t xml:space="preserve">本科及以上学历，具有良好的沟通表达能力、合作能力、亲和力，工作积极主动，吃苦抗压； </w:t>
      </w:r>
    </w:p>
    <w:p w:rsidR="00741B9D" w:rsidRPr="005E4AB1" w:rsidRDefault="00741B9D" w:rsidP="00741B9D">
      <w:pPr>
        <w:numPr>
          <w:ilvl w:val="0"/>
          <w:numId w:val="38"/>
        </w:numPr>
        <w:rPr>
          <w:rFonts w:ascii="宋体" w:hAnsi="宋体"/>
          <w:sz w:val="19"/>
          <w:szCs w:val="19"/>
        </w:rPr>
      </w:pPr>
      <w:r w:rsidRPr="00E16390">
        <w:rPr>
          <w:rFonts w:ascii="宋体" w:hAnsi="宋体" w:hint="eastAsia"/>
          <w:szCs w:val="21"/>
        </w:rPr>
        <w:t>负责</w:t>
      </w:r>
      <w:r w:rsidRPr="00E16390">
        <w:rPr>
          <w:rFonts w:ascii="宋体" w:hAnsi="宋体"/>
          <w:szCs w:val="21"/>
        </w:rPr>
        <w:t>展开符合职位要求的候选人的搜寻</w:t>
      </w:r>
      <w:r w:rsidRPr="00E16390">
        <w:rPr>
          <w:rFonts w:ascii="宋体" w:hAnsi="宋体" w:hint="eastAsia"/>
          <w:szCs w:val="21"/>
        </w:rPr>
        <w:t>，</w:t>
      </w:r>
      <w:r w:rsidRPr="00E16390">
        <w:rPr>
          <w:rFonts w:ascii="宋体" w:hAnsi="宋体"/>
          <w:szCs w:val="21"/>
        </w:rPr>
        <w:t>候选人简历审核/推荐报告编写/面试安排/面试跟踪</w:t>
      </w:r>
      <w:r w:rsidRPr="00E16390">
        <w:rPr>
          <w:rFonts w:ascii="宋体" w:hAnsi="宋体" w:hint="eastAsia"/>
          <w:szCs w:val="21"/>
        </w:rPr>
        <w:t>等。</w:t>
      </w:r>
    </w:p>
    <w:p w:rsidR="00741B9D" w:rsidRDefault="00741B9D" w:rsidP="00741B9D">
      <w:pPr>
        <w:rPr>
          <w:b/>
          <w:color w:val="FF0000"/>
          <w:sz w:val="24"/>
          <w:szCs w:val="24"/>
        </w:rPr>
      </w:pPr>
    </w:p>
    <w:p w:rsidR="00741B9D" w:rsidRDefault="00741B9D" w:rsidP="00741B9D">
      <w:pPr>
        <w:rPr>
          <w:rFonts w:ascii="宋体" w:hAnsi="宋体" w:cs="宋体"/>
          <w:kern w:val="0"/>
          <w:sz w:val="24"/>
          <w:szCs w:val="24"/>
        </w:rPr>
      </w:pPr>
      <w:r>
        <w:rPr>
          <w:rFonts w:hint="eastAsia"/>
          <w:b/>
          <w:color w:val="FF0000"/>
          <w:sz w:val="24"/>
          <w:szCs w:val="24"/>
        </w:rPr>
        <w:t>客户经理</w:t>
      </w:r>
    </w:p>
    <w:p w:rsidR="00741B9D" w:rsidRDefault="00741B9D" w:rsidP="00741B9D">
      <w:pPr>
        <w:rPr>
          <w:rFonts w:ascii="宋体" w:hAnsi="宋体" w:cs="宋体"/>
          <w:kern w:val="0"/>
          <w:szCs w:val="21"/>
        </w:rPr>
      </w:pPr>
      <w:r w:rsidRPr="005441D5">
        <w:rPr>
          <w:rFonts w:ascii="宋体" w:hAnsi="宋体" w:cs="宋体"/>
          <w:kern w:val="0"/>
          <w:szCs w:val="21"/>
        </w:rPr>
        <w:t>1、本科及以上学历，人力资源管理、市场营销等相关专业优先；</w:t>
      </w:r>
    </w:p>
    <w:p w:rsidR="00741B9D" w:rsidRPr="00E16390" w:rsidRDefault="00741B9D" w:rsidP="00741B9D">
      <w:pPr>
        <w:rPr>
          <w:b/>
          <w:color w:val="FF0000"/>
          <w:szCs w:val="21"/>
        </w:rPr>
      </w:pPr>
      <w:r>
        <w:rPr>
          <w:rFonts w:ascii="宋体" w:hAnsi="宋体" w:cs="宋体"/>
          <w:kern w:val="0"/>
          <w:szCs w:val="21"/>
        </w:rPr>
        <w:t>2</w:t>
      </w:r>
      <w:r w:rsidRPr="005441D5">
        <w:rPr>
          <w:rFonts w:ascii="宋体" w:hAnsi="宋体" w:cs="宋体"/>
          <w:kern w:val="0"/>
          <w:szCs w:val="21"/>
        </w:rPr>
        <w:t>、热爱销售工作，能承受较大的工作压力；良好的团队合作能力、学习能力，对自我实现有较高期望</w:t>
      </w:r>
      <w:r w:rsidRPr="00E16390">
        <w:rPr>
          <w:rFonts w:ascii="宋体" w:hAnsi="宋体" w:cs="宋体" w:hint="eastAsia"/>
          <w:kern w:val="0"/>
          <w:szCs w:val="21"/>
        </w:rPr>
        <w:t>；</w:t>
      </w:r>
    </w:p>
    <w:p w:rsidR="00741B9D" w:rsidRPr="00E16390" w:rsidRDefault="00741B9D" w:rsidP="00741B9D">
      <w:pPr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t>3</w:t>
      </w:r>
      <w:r w:rsidRPr="00E16390">
        <w:rPr>
          <w:rFonts w:ascii="宋体" w:hAnsi="宋体" w:cs="宋体" w:hint="eastAsia"/>
          <w:kern w:val="0"/>
          <w:szCs w:val="21"/>
        </w:rPr>
        <w:t>、</w:t>
      </w:r>
      <w:r w:rsidRPr="005441D5">
        <w:rPr>
          <w:rFonts w:ascii="宋体" w:hAnsi="宋体" w:cs="宋体"/>
          <w:kern w:val="0"/>
          <w:szCs w:val="21"/>
        </w:rPr>
        <w:t>负责目标客户的信息收集</w:t>
      </w:r>
      <w:r w:rsidRPr="00E16390">
        <w:rPr>
          <w:rFonts w:ascii="宋体" w:hAnsi="宋体" w:cs="宋体" w:hint="eastAsia"/>
          <w:kern w:val="0"/>
          <w:szCs w:val="21"/>
        </w:rPr>
        <w:t>，</w:t>
      </w:r>
      <w:r w:rsidRPr="005441D5">
        <w:rPr>
          <w:rFonts w:ascii="宋体" w:hAnsi="宋体" w:cs="宋体"/>
          <w:kern w:val="0"/>
          <w:szCs w:val="21"/>
        </w:rPr>
        <w:t>基于公司人力资源服务产品，进行客户开发与维护工作，达成业绩目标；</w:t>
      </w:r>
    </w:p>
    <w:p w:rsidR="00741B9D" w:rsidRDefault="00741B9D" w:rsidP="00741B9D">
      <w:pPr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t>4</w:t>
      </w:r>
      <w:r w:rsidRPr="005441D5">
        <w:rPr>
          <w:rFonts w:ascii="宋体" w:hAnsi="宋体" w:cs="宋体"/>
          <w:kern w:val="0"/>
          <w:szCs w:val="21"/>
        </w:rPr>
        <w:t>、根据客户需求和市场变化，对客户</w:t>
      </w:r>
      <w:r>
        <w:rPr>
          <w:rFonts w:ascii="宋体" w:hAnsi="宋体" w:cs="宋体" w:hint="eastAsia"/>
          <w:kern w:val="0"/>
          <w:szCs w:val="21"/>
        </w:rPr>
        <w:t>人力资源服务需求</w:t>
      </w:r>
      <w:r w:rsidRPr="005441D5">
        <w:rPr>
          <w:rFonts w:ascii="宋体" w:hAnsi="宋体" w:cs="宋体"/>
          <w:kern w:val="0"/>
          <w:szCs w:val="21"/>
        </w:rPr>
        <w:t>进行深度开发</w:t>
      </w:r>
      <w:r>
        <w:rPr>
          <w:rFonts w:ascii="宋体" w:hAnsi="宋体" w:cs="宋体" w:hint="eastAsia"/>
          <w:kern w:val="0"/>
          <w:szCs w:val="21"/>
        </w:rPr>
        <w:t>。</w:t>
      </w:r>
    </w:p>
    <w:p w:rsidR="00741B9D" w:rsidRDefault="00741B9D" w:rsidP="00741B9D">
      <w:pPr>
        <w:rPr>
          <w:rFonts w:ascii="宋体" w:hAnsi="宋体" w:cs="宋体"/>
          <w:kern w:val="0"/>
          <w:szCs w:val="21"/>
        </w:rPr>
      </w:pPr>
    </w:p>
    <w:p w:rsidR="00741B9D" w:rsidRPr="009A1F98" w:rsidRDefault="00741B9D" w:rsidP="00741B9D">
      <w:pPr>
        <w:rPr>
          <w:b/>
          <w:color w:val="0000FF"/>
          <w:sz w:val="32"/>
          <w:szCs w:val="32"/>
        </w:rPr>
      </w:pPr>
      <w:r w:rsidRPr="009A1F98">
        <w:rPr>
          <w:rFonts w:hint="eastAsia"/>
          <w:b/>
          <w:color w:val="0000FF"/>
          <w:sz w:val="32"/>
          <w:szCs w:val="32"/>
        </w:rPr>
        <w:t>【北京君度新城科技发展有限公司】</w:t>
      </w:r>
    </w:p>
    <w:p w:rsidR="00741B9D" w:rsidRPr="00EB4C5D" w:rsidRDefault="00741B9D" w:rsidP="00741B9D">
      <w:pPr>
        <w:numPr>
          <w:ilvl w:val="0"/>
          <w:numId w:val="41"/>
        </w:numPr>
        <w:rPr>
          <w:rFonts w:ascii="仿宋" w:eastAsia="仿宋" w:hAnsi="仿宋"/>
          <w:b/>
          <w:color w:val="000000" w:themeColor="text1"/>
          <w:sz w:val="24"/>
          <w:szCs w:val="32"/>
        </w:rPr>
      </w:pPr>
      <w:r w:rsidRPr="00EB4C5D">
        <w:rPr>
          <w:rFonts w:ascii="仿宋" w:eastAsia="仿宋" w:hAnsi="仿宋" w:hint="eastAsia"/>
          <w:b/>
          <w:sz w:val="24"/>
          <w:szCs w:val="24"/>
        </w:rPr>
        <w:t>企业简介：依托于中关村东升科技园（博展集团），</w:t>
      </w:r>
      <w:r w:rsidRPr="00EB4C5D">
        <w:rPr>
          <w:rFonts w:ascii="仿宋" w:eastAsia="仿宋" w:hAnsi="仿宋" w:hint="eastAsia"/>
          <w:b/>
          <w:color w:val="000000" w:themeColor="text1"/>
          <w:sz w:val="24"/>
          <w:szCs w:val="32"/>
        </w:rPr>
        <w:t>将企业从初期运营的设计规划到企业成熟期的运营服务</w:t>
      </w:r>
      <w:r>
        <w:rPr>
          <w:rFonts w:ascii="仿宋" w:eastAsia="仿宋" w:hAnsi="仿宋" w:hint="eastAsia"/>
          <w:b/>
          <w:color w:val="000000" w:themeColor="text1"/>
          <w:sz w:val="24"/>
          <w:szCs w:val="32"/>
        </w:rPr>
        <w:t>、</w:t>
      </w:r>
      <w:r w:rsidRPr="00EB4C5D">
        <w:rPr>
          <w:rFonts w:ascii="仿宋" w:eastAsia="仿宋" w:hAnsi="仿宋" w:hint="eastAsia"/>
          <w:b/>
          <w:color w:val="000000" w:themeColor="text1"/>
          <w:sz w:val="24"/>
          <w:szCs w:val="32"/>
        </w:rPr>
        <w:t>管理评估融为一体，为企业的良性发展和运营提供服务！</w:t>
      </w:r>
    </w:p>
    <w:p w:rsidR="00741B9D" w:rsidRDefault="00741B9D" w:rsidP="00741B9D">
      <w:pPr>
        <w:rPr>
          <w:b/>
          <w:color w:val="FF0000"/>
          <w:sz w:val="24"/>
          <w:szCs w:val="24"/>
        </w:rPr>
      </w:pPr>
      <w:r>
        <w:rPr>
          <w:rFonts w:hint="eastAsia"/>
          <w:b/>
          <w:color w:val="FF0000"/>
          <w:sz w:val="24"/>
          <w:szCs w:val="24"/>
        </w:rPr>
        <w:t>质量专员</w:t>
      </w:r>
    </w:p>
    <w:p w:rsidR="00741B9D" w:rsidRDefault="00741B9D" w:rsidP="00741B9D">
      <w:pPr>
        <w:numPr>
          <w:ilvl w:val="0"/>
          <w:numId w:val="40"/>
        </w:numPr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本科学历，</w:t>
      </w:r>
      <w:r w:rsidRPr="003439C4">
        <w:rPr>
          <w:rFonts w:ascii="宋体" w:hAnsi="宋体" w:cs="宋体" w:hint="eastAsia"/>
          <w:kern w:val="0"/>
          <w:szCs w:val="21"/>
        </w:rPr>
        <w:t>有驾驶执照并有驾驶经验优先；</w:t>
      </w:r>
    </w:p>
    <w:p w:rsidR="00741B9D" w:rsidRDefault="00741B9D" w:rsidP="00741B9D">
      <w:pPr>
        <w:numPr>
          <w:ilvl w:val="0"/>
          <w:numId w:val="40"/>
        </w:numPr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负责</w:t>
      </w:r>
      <w:r w:rsidRPr="003439C4">
        <w:rPr>
          <w:rFonts w:ascii="宋体" w:hAnsi="宋体" w:cs="宋体" w:hint="eastAsia"/>
          <w:kern w:val="0"/>
          <w:szCs w:val="21"/>
        </w:rPr>
        <w:t>对相关客户的质量、安全及环境管理工作进行检查、监督、指导，及时提出关于纠正/预防措施的建议和意见；</w:t>
      </w:r>
    </w:p>
    <w:p w:rsidR="00741B9D" w:rsidRPr="003439C4" w:rsidRDefault="00741B9D" w:rsidP="00741B9D">
      <w:pPr>
        <w:numPr>
          <w:ilvl w:val="0"/>
          <w:numId w:val="40"/>
        </w:numPr>
        <w:rPr>
          <w:rFonts w:ascii="宋体" w:hAnsi="宋体" w:cs="宋体"/>
          <w:kern w:val="0"/>
          <w:szCs w:val="21"/>
        </w:rPr>
      </w:pPr>
      <w:r w:rsidRPr="003439C4">
        <w:rPr>
          <w:rFonts w:ascii="宋体" w:hAnsi="宋体" w:cs="宋体" w:hint="eastAsia"/>
          <w:kern w:val="0"/>
          <w:szCs w:val="21"/>
        </w:rPr>
        <w:t xml:space="preserve"> 负责建立和完善各项质量、安全等方面的管理制度、检查记录，及时作好相关数据统计工作，定期编制检查工作统计报表；</w:t>
      </w:r>
    </w:p>
    <w:p w:rsidR="00741B9D" w:rsidRPr="003439C4" w:rsidRDefault="00741B9D" w:rsidP="00741B9D">
      <w:pPr>
        <w:rPr>
          <w:rFonts w:ascii="宋体" w:hAnsi="宋体" w:cs="宋体"/>
          <w:kern w:val="0"/>
          <w:szCs w:val="21"/>
        </w:rPr>
      </w:pPr>
      <w:r w:rsidRPr="003439C4">
        <w:rPr>
          <w:rFonts w:ascii="宋体" w:hAnsi="宋体" w:cs="宋体" w:hint="eastAsia"/>
          <w:kern w:val="0"/>
          <w:szCs w:val="21"/>
        </w:rPr>
        <w:t>4、</w:t>
      </w:r>
      <w:r w:rsidRPr="003439C4">
        <w:rPr>
          <w:rFonts w:ascii="宋体" w:hAnsi="宋体" w:cs="宋体" w:hint="eastAsia"/>
          <w:kern w:val="0"/>
          <w:szCs w:val="21"/>
        </w:rPr>
        <w:tab/>
        <w:t>参与客户的质量、安全等方面管理体系的建立、实施、保持及改进，实施质量管理体系认证审核工作。</w:t>
      </w:r>
    </w:p>
    <w:p w:rsidR="00741B9D" w:rsidRDefault="00741B9D" w:rsidP="00741B9D">
      <w:pPr>
        <w:rPr>
          <w:rFonts w:ascii="宋体"/>
          <w:sz w:val="19"/>
          <w:szCs w:val="19"/>
          <w:highlight w:val="cyan"/>
        </w:rPr>
      </w:pPr>
    </w:p>
    <w:p w:rsidR="00741B9D" w:rsidRPr="009A1F98" w:rsidRDefault="00741B9D" w:rsidP="00741B9D">
      <w:pPr>
        <w:rPr>
          <w:b/>
          <w:color w:val="0000FF"/>
          <w:sz w:val="24"/>
          <w:szCs w:val="24"/>
        </w:rPr>
      </w:pPr>
      <w:r w:rsidRPr="009A1F98">
        <w:rPr>
          <w:rFonts w:hint="eastAsia"/>
          <w:b/>
          <w:color w:val="0000FF"/>
          <w:sz w:val="32"/>
          <w:szCs w:val="32"/>
        </w:rPr>
        <w:t>【北京佳之源科技发展有限公司】</w:t>
      </w:r>
    </w:p>
    <w:p w:rsidR="00741B9D" w:rsidRPr="00773F56" w:rsidRDefault="00741B9D" w:rsidP="00741B9D">
      <w:pPr>
        <w:numPr>
          <w:ilvl w:val="0"/>
          <w:numId w:val="41"/>
        </w:numPr>
        <w:rPr>
          <w:rFonts w:ascii="仿宋" w:eastAsia="仿宋" w:hAnsi="仿宋"/>
          <w:b/>
          <w:sz w:val="24"/>
          <w:szCs w:val="24"/>
        </w:rPr>
      </w:pPr>
      <w:r w:rsidRPr="00773F56">
        <w:rPr>
          <w:rFonts w:ascii="仿宋" w:eastAsia="仿宋" w:hAnsi="仿宋" w:hint="eastAsia"/>
          <w:b/>
          <w:sz w:val="24"/>
          <w:szCs w:val="24"/>
        </w:rPr>
        <w:t>企业简介：</w:t>
      </w:r>
      <w:r>
        <w:rPr>
          <w:rFonts w:ascii="仿宋" w:eastAsia="仿宋" w:hAnsi="仿宋" w:hint="eastAsia"/>
          <w:b/>
          <w:sz w:val="24"/>
          <w:szCs w:val="24"/>
        </w:rPr>
        <w:t>依托于中关村东升科技园（博展集团）</w:t>
      </w:r>
      <w:r w:rsidRPr="00773F56">
        <w:rPr>
          <w:rFonts w:ascii="仿宋" w:eastAsia="仿宋" w:hAnsi="仿宋" w:hint="eastAsia"/>
          <w:b/>
          <w:sz w:val="24"/>
          <w:szCs w:val="24"/>
        </w:rPr>
        <w:t>的集科研、生产、销售、技术服务于一体的规模化</w:t>
      </w:r>
      <w:r>
        <w:rPr>
          <w:rFonts w:ascii="仿宋" w:eastAsia="仿宋" w:hAnsi="仿宋" w:hint="eastAsia"/>
          <w:b/>
          <w:sz w:val="24"/>
          <w:szCs w:val="24"/>
        </w:rPr>
        <w:t>、</w:t>
      </w:r>
      <w:r w:rsidRPr="00773F56">
        <w:rPr>
          <w:rFonts w:ascii="仿宋" w:eastAsia="仿宋" w:hAnsi="仿宋" w:hint="eastAsia"/>
          <w:b/>
          <w:sz w:val="24"/>
          <w:szCs w:val="24"/>
        </w:rPr>
        <w:t>专业型农业科技公司。公司致力于农业科技成果的转化和推广，在研发具有自主知识产权产品的同时，积极引进和筛选来自全国各地的优质产品资源。</w:t>
      </w:r>
    </w:p>
    <w:p w:rsidR="00741B9D" w:rsidRPr="00546018" w:rsidRDefault="00741B9D" w:rsidP="00741B9D">
      <w:pPr>
        <w:rPr>
          <w:b/>
          <w:color w:val="FF0000"/>
          <w:sz w:val="24"/>
          <w:szCs w:val="24"/>
        </w:rPr>
      </w:pPr>
      <w:r w:rsidRPr="00546018">
        <w:rPr>
          <w:rFonts w:hint="eastAsia"/>
          <w:b/>
          <w:color w:val="FF0000"/>
          <w:sz w:val="24"/>
          <w:szCs w:val="24"/>
        </w:rPr>
        <w:t>供应链专员</w:t>
      </w:r>
    </w:p>
    <w:p w:rsidR="00741B9D" w:rsidRPr="00E16390" w:rsidRDefault="00741B9D" w:rsidP="00741B9D">
      <w:pPr>
        <w:numPr>
          <w:ilvl w:val="0"/>
          <w:numId w:val="39"/>
        </w:numPr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本科</w:t>
      </w:r>
      <w:r w:rsidRPr="00E16390">
        <w:rPr>
          <w:rFonts w:ascii="宋体" w:hAnsi="宋体" w:hint="eastAsia"/>
          <w:szCs w:val="21"/>
        </w:rPr>
        <w:t>学历，有农学相关学习背景、农产品生产、销售等</w:t>
      </w:r>
      <w:r>
        <w:rPr>
          <w:rFonts w:ascii="宋体" w:hAnsi="宋体" w:hint="eastAsia"/>
          <w:szCs w:val="21"/>
        </w:rPr>
        <w:t>实习</w:t>
      </w:r>
      <w:r w:rsidRPr="00E16390">
        <w:rPr>
          <w:rFonts w:ascii="宋体" w:hAnsi="宋体" w:hint="eastAsia"/>
          <w:szCs w:val="21"/>
        </w:rPr>
        <w:t>经验者优先</w:t>
      </w:r>
      <w:r>
        <w:rPr>
          <w:rFonts w:ascii="宋体" w:hAnsi="宋体" w:hint="eastAsia"/>
          <w:szCs w:val="21"/>
        </w:rPr>
        <w:t>；</w:t>
      </w:r>
    </w:p>
    <w:p w:rsidR="00741B9D" w:rsidRPr="00E16390" w:rsidRDefault="00741B9D" w:rsidP="00741B9D">
      <w:pPr>
        <w:numPr>
          <w:ilvl w:val="0"/>
          <w:numId w:val="39"/>
        </w:numPr>
        <w:rPr>
          <w:rFonts w:ascii="宋体" w:hAnsi="宋体"/>
          <w:szCs w:val="21"/>
        </w:rPr>
      </w:pPr>
      <w:r w:rsidRPr="00E16390">
        <w:rPr>
          <w:rFonts w:ascii="宋体" w:hAnsi="宋体" w:hint="eastAsia"/>
          <w:szCs w:val="21"/>
        </w:rPr>
        <w:t>善于与团队协作，有不断进取的心态，有快速学习能力</w:t>
      </w:r>
      <w:r>
        <w:rPr>
          <w:rFonts w:ascii="宋体" w:hAnsi="宋体" w:hint="eastAsia"/>
          <w:szCs w:val="21"/>
        </w:rPr>
        <w:t>，</w:t>
      </w:r>
      <w:r w:rsidRPr="00E16390">
        <w:rPr>
          <w:rFonts w:ascii="宋体" w:hAnsi="宋体" w:hint="eastAsia"/>
          <w:szCs w:val="21"/>
        </w:rPr>
        <w:t>能够熟练的使用电脑，语言表达及沟通能力强，性格开朗有朝气；</w:t>
      </w:r>
    </w:p>
    <w:p w:rsidR="00741B9D" w:rsidRPr="00741B9D" w:rsidRDefault="00741B9D" w:rsidP="00741B9D">
      <w:pPr>
        <w:numPr>
          <w:ilvl w:val="0"/>
          <w:numId w:val="39"/>
        </w:numPr>
        <w:rPr>
          <w:rFonts w:ascii="宋体" w:hAnsi="宋体"/>
          <w:szCs w:val="21"/>
        </w:rPr>
      </w:pPr>
      <w:r w:rsidRPr="00E16390">
        <w:rPr>
          <w:rFonts w:ascii="宋体" w:hAnsi="宋体" w:hint="eastAsia"/>
          <w:szCs w:val="21"/>
        </w:rPr>
        <w:t>主要负责订单的统计与分析，产品的包装、分拣、质检、出入库，配送等工作</w:t>
      </w:r>
      <w:r>
        <w:rPr>
          <w:rFonts w:ascii="宋体" w:hAnsi="宋体" w:hint="eastAsia"/>
          <w:szCs w:val="21"/>
        </w:rPr>
        <w:t>。</w:t>
      </w:r>
    </w:p>
    <w:sectPr w:rsidR="00741B9D" w:rsidRPr="00741B9D" w:rsidSect="00516C4B">
      <w:headerReference w:type="even" r:id="rId22"/>
      <w:headerReference w:type="default" r:id="rId23"/>
      <w:footerReference w:type="default" r:id="rId24"/>
      <w:pgSz w:w="11906" w:h="16838"/>
      <w:pgMar w:top="720" w:right="720" w:bottom="720" w:left="851" w:header="471" w:footer="38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0499" w:rsidRDefault="00080499" w:rsidP="00714EC4">
      <w:r>
        <w:separator/>
      </w:r>
    </w:p>
  </w:endnote>
  <w:endnote w:type="continuationSeparator" w:id="1">
    <w:p w:rsidR="00080499" w:rsidRDefault="00080499" w:rsidP="00714E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32DE" w:rsidRDefault="001E32DE">
    <w:pPr>
      <w:pStyle w:val="a4"/>
      <w:jc w:val="center"/>
    </w:pPr>
  </w:p>
  <w:p w:rsidR="006003DB" w:rsidRDefault="0000363F" w:rsidP="005650B3">
    <w:pPr>
      <w:pStyle w:val="a4"/>
      <w:jc w:val="center"/>
    </w:pPr>
    <w:r>
      <w:rPr>
        <w:b/>
        <w:bCs/>
      </w:rPr>
      <w:fldChar w:fldCharType="begin"/>
    </w:r>
    <w:r w:rsidR="006003DB">
      <w:rPr>
        <w:b/>
        <w:bCs/>
      </w:rPr>
      <w:instrText>PAGE</w:instrText>
    </w:r>
    <w:r>
      <w:rPr>
        <w:b/>
        <w:bCs/>
      </w:rPr>
      <w:fldChar w:fldCharType="separate"/>
    </w:r>
    <w:r w:rsidR="00741B9D">
      <w:rPr>
        <w:b/>
        <w:bCs/>
        <w:noProof/>
      </w:rPr>
      <w:t>4</w:t>
    </w:r>
    <w:r>
      <w:rPr>
        <w:b/>
        <w:bCs/>
      </w:rPr>
      <w:fldChar w:fldCharType="end"/>
    </w:r>
    <w:r w:rsidR="006003DB">
      <w:rPr>
        <w:lang w:val="zh-CN"/>
      </w:rPr>
      <w:t xml:space="preserve"> / </w:t>
    </w:r>
    <w:r>
      <w:rPr>
        <w:b/>
        <w:bCs/>
      </w:rPr>
      <w:fldChar w:fldCharType="begin"/>
    </w:r>
    <w:r w:rsidR="006003DB">
      <w:rPr>
        <w:b/>
        <w:bCs/>
      </w:rPr>
      <w:instrText>NUMPAGES</w:instrText>
    </w:r>
    <w:r>
      <w:rPr>
        <w:b/>
        <w:bCs/>
      </w:rPr>
      <w:fldChar w:fldCharType="separate"/>
    </w:r>
    <w:r w:rsidR="00741B9D">
      <w:rPr>
        <w:b/>
        <w:bCs/>
        <w:noProof/>
      </w:rPr>
      <w:t>5</w:t>
    </w:r>
    <w:r>
      <w:rPr>
        <w:b/>
        <w:bCs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0499" w:rsidRDefault="00080499" w:rsidP="00714EC4">
      <w:r>
        <w:separator/>
      </w:r>
    </w:p>
  </w:footnote>
  <w:footnote w:type="continuationSeparator" w:id="1">
    <w:p w:rsidR="00080499" w:rsidRDefault="00080499" w:rsidP="00714E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03DB" w:rsidRDefault="006003DB" w:rsidP="00600720">
    <w:pPr>
      <w:pStyle w:val="a3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03DB" w:rsidRDefault="0000363F" w:rsidP="00791E6A">
    <w:pPr>
      <w:pStyle w:val="a3"/>
      <w:pBdr>
        <w:bottom w:val="none" w:sz="0" w:space="0" w:color="auto"/>
      </w:pBd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243.75pt;height:34.5pt"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E1D6E"/>
    <w:multiLevelType w:val="hybridMultilevel"/>
    <w:tmpl w:val="F0709796"/>
    <w:lvl w:ilvl="0" w:tplc="FC04CB60">
      <w:start w:val="1"/>
      <w:numFmt w:val="decimal"/>
      <w:lvlText w:val="%1、"/>
      <w:lvlJc w:val="left"/>
      <w:pPr>
        <w:ind w:left="360" w:hanging="360"/>
      </w:pPr>
      <w:rPr>
        <w:rFonts w:ascii="宋体" w:eastAsia="宋体" w:hAnsi="宋体" w:cs="Times New Roman" w:hint="default"/>
        <w:b w:val="0"/>
        <w:color w:val="auto"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>
    <w:nsid w:val="0EC26723"/>
    <w:multiLevelType w:val="hybridMultilevel"/>
    <w:tmpl w:val="0846B57C"/>
    <w:lvl w:ilvl="0" w:tplc="749885E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8A51C51"/>
    <w:multiLevelType w:val="hybridMultilevel"/>
    <w:tmpl w:val="B6F8E832"/>
    <w:lvl w:ilvl="0" w:tplc="FC04CB60">
      <w:start w:val="1"/>
      <w:numFmt w:val="decimal"/>
      <w:lvlText w:val="%1、"/>
      <w:lvlJc w:val="left"/>
      <w:pPr>
        <w:ind w:left="420" w:hanging="420"/>
      </w:pPr>
      <w:rPr>
        <w:rFonts w:ascii="宋体" w:eastAsia="宋体" w:hAnsi="宋体" w:cs="Times New Roman" w:hint="default"/>
        <w:b w:val="0"/>
        <w:color w:val="auto"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962067A"/>
    <w:multiLevelType w:val="hybridMultilevel"/>
    <w:tmpl w:val="46F23B4C"/>
    <w:lvl w:ilvl="0" w:tplc="7DF20C64">
      <w:start w:val="1"/>
      <w:numFmt w:val="decimal"/>
      <w:lvlText w:val="%1、"/>
      <w:lvlJc w:val="left"/>
      <w:pPr>
        <w:ind w:left="420" w:hanging="4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1D267033"/>
    <w:multiLevelType w:val="hybridMultilevel"/>
    <w:tmpl w:val="28BAAB48"/>
    <w:lvl w:ilvl="0" w:tplc="B068159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231170ED"/>
    <w:multiLevelType w:val="hybridMultilevel"/>
    <w:tmpl w:val="B6F8E832"/>
    <w:lvl w:ilvl="0" w:tplc="FC04CB60">
      <w:start w:val="1"/>
      <w:numFmt w:val="decimal"/>
      <w:lvlText w:val="%1、"/>
      <w:lvlJc w:val="left"/>
      <w:pPr>
        <w:ind w:left="420" w:hanging="420"/>
      </w:pPr>
      <w:rPr>
        <w:rFonts w:ascii="宋体" w:eastAsia="宋体" w:hAnsi="宋体" w:cs="Times New Roman" w:hint="default"/>
        <w:b w:val="0"/>
        <w:color w:val="auto"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24F515DE"/>
    <w:multiLevelType w:val="hybridMultilevel"/>
    <w:tmpl w:val="5E5C428C"/>
    <w:lvl w:ilvl="0" w:tplc="53403828">
      <w:start w:val="1"/>
      <w:numFmt w:val="decimal"/>
      <w:lvlText w:val="%1、"/>
      <w:lvlJc w:val="left"/>
      <w:pPr>
        <w:ind w:left="420" w:hanging="420"/>
      </w:pPr>
      <w:rPr>
        <w:rFonts w:ascii="simsun" w:eastAsia="宋体" w:hAnsi="simsun"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7">
    <w:nsid w:val="27AF1A76"/>
    <w:multiLevelType w:val="hybridMultilevel"/>
    <w:tmpl w:val="2A267F4C"/>
    <w:lvl w:ilvl="0" w:tplc="B068159A">
      <w:start w:val="1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8">
    <w:nsid w:val="29A55A9B"/>
    <w:multiLevelType w:val="hybridMultilevel"/>
    <w:tmpl w:val="5E5C428C"/>
    <w:lvl w:ilvl="0" w:tplc="53403828">
      <w:start w:val="1"/>
      <w:numFmt w:val="decimal"/>
      <w:lvlText w:val="%1、"/>
      <w:lvlJc w:val="left"/>
      <w:pPr>
        <w:ind w:left="420" w:hanging="420"/>
      </w:pPr>
      <w:rPr>
        <w:rFonts w:ascii="simsun" w:eastAsia="宋体" w:hAnsi="simsun"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9">
    <w:nsid w:val="2EB470F4"/>
    <w:multiLevelType w:val="hybridMultilevel"/>
    <w:tmpl w:val="2E386B6E"/>
    <w:lvl w:ilvl="0" w:tplc="7DF20C64">
      <w:start w:val="1"/>
      <w:numFmt w:val="decimal"/>
      <w:lvlText w:val="%1、"/>
      <w:lvlJc w:val="left"/>
      <w:pPr>
        <w:ind w:left="420" w:hanging="4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2F6620AD"/>
    <w:multiLevelType w:val="hybridMultilevel"/>
    <w:tmpl w:val="A97EF262"/>
    <w:lvl w:ilvl="0" w:tplc="2C2AB45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2FE64436"/>
    <w:multiLevelType w:val="hybridMultilevel"/>
    <w:tmpl w:val="2A267F4C"/>
    <w:lvl w:ilvl="0" w:tplc="B068159A">
      <w:start w:val="1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2">
    <w:nsid w:val="39012493"/>
    <w:multiLevelType w:val="hybridMultilevel"/>
    <w:tmpl w:val="BE44D222"/>
    <w:lvl w:ilvl="0" w:tplc="7DF20C64">
      <w:start w:val="1"/>
      <w:numFmt w:val="decimal"/>
      <w:lvlText w:val="%1、"/>
      <w:lvlJc w:val="left"/>
      <w:pPr>
        <w:ind w:left="420" w:hanging="4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3B5D102B"/>
    <w:multiLevelType w:val="hybridMultilevel"/>
    <w:tmpl w:val="5BBCC520"/>
    <w:lvl w:ilvl="0" w:tplc="EC90FD70">
      <w:start w:val="1"/>
      <w:numFmt w:val="decimal"/>
      <w:lvlText w:val="%1、"/>
      <w:lvlJc w:val="left"/>
      <w:pPr>
        <w:ind w:left="420" w:hanging="4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4">
    <w:nsid w:val="40C33066"/>
    <w:multiLevelType w:val="hybridMultilevel"/>
    <w:tmpl w:val="4ED2671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>
    <w:nsid w:val="41BC1758"/>
    <w:multiLevelType w:val="hybridMultilevel"/>
    <w:tmpl w:val="93F24878"/>
    <w:lvl w:ilvl="0" w:tplc="FC04CB60">
      <w:start w:val="1"/>
      <w:numFmt w:val="decimal"/>
      <w:lvlText w:val="%1、"/>
      <w:lvlJc w:val="left"/>
      <w:pPr>
        <w:ind w:left="420" w:hanging="420"/>
      </w:pPr>
      <w:rPr>
        <w:rFonts w:ascii="宋体" w:eastAsia="宋体" w:hAnsi="宋体" w:cs="Times New Roman" w:hint="default"/>
        <w:b w:val="0"/>
        <w:color w:val="auto"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42DB1B5C"/>
    <w:multiLevelType w:val="hybridMultilevel"/>
    <w:tmpl w:val="F0709796"/>
    <w:lvl w:ilvl="0" w:tplc="FC04CB60">
      <w:start w:val="1"/>
      <w:numFmt w:val="decimal"/>
      <w:lvlText w:val="%1、"/>
      <w:lvlJc w:val="left"/>
      <w:pPr>
        <w:ind w:left="360" w:hanging="360"/>
      </w:pPr>
      <w:rPr>
        <w:rFonts w:ascii="宋体" w:eastAsia="宋体" w:hAnsi="宋体" w:cs="Times New Roman" w:hint="default"/>
        <w:b w:val="0"/>
        <w:color w:val="auto"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7">
    <w:nsid w:val="43A1335A"/>
    <w:multiLevelType w:val="hybridMultilevel"/>
    <w:tmpl w:val="4A26F596"/>
    <w:lvl w:ilvl="0" w:tplc="F954A674">
      <w:start w:val="1"/>
      <w:numFmt w:val="decimal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>
    <w:nsid w:val="449D00CB"/>
    <w:multiLevelType w:val="hybridMultilevel"/>
    <w:tmpl w:val="511E5E60"/>
    <w:lvl w:ilvl="0" w:tplc="7DF20C64">
      <w:start w:val="1"/>
      <w:numFmt w:val="decimal"/>
      <w:lvlText w:val="%1、"/>
      <w:lvlJc w:val="left"/>
      <w:pPr>
        <w:ind w:left="420" w:hanging="4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>
    <w:nsid w:val="45E65ECC"/>
    <w:multiLevelType w:val="hybridMultilevel"/>
    <w:tmpl w:val="BA32BE6E"/>
    <w:lvl w:ilvl="0" w:tplc="248458E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>
    <w:nsid w:val="49FA4C8C"/>
    <w:multiLevelType w:val="hybridMultilevel"/>
    <w:tmpl w:val="838CFA90"/>
    <w:lvl w:ilvl="0" w:tplc="749885E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>
    <w:nsid w:val="52C0570C"/>
    <w:multiLevelType w:val="hybridMultilevel"/>
    <w:tmpl w:val="43B4DAD2"/>
    <w:lvl w:ilvl="0" w:tplc="FC04CB60">
      <w:start w:val="1"/>
      <w:numFmt w:val="decimal"/>
      <w:lvlText w:val="%1、"/>
      <w:lvlJc w:val="left"/>
      <w:pPr>
        <w:ind w:left="420" w:hanging="420"/>
      </w:pPr>
      <w:rPr>
        <w:rFonts w:ascii="宋体" w:eastAsia="宋体" w:hAnsi="宋体" w:cs="Times New Roman" w:hint="default"/>
        <w:b w:val="0"/>
        <w:color w:val="auto"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>
    <w:nsid w:val="53F51E8E"/>
    <w:multiLevelType w:val="hybridMultilevel"/>
    <w:tmpl w:val="55228402"/>
    <w:lvl w:ilvl="0" w:tplc="ACACB5C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>
    <w:nsid w:val="550264A5"/>
    <w:multiLevelType w:val="hybridMultilevel"/>
    <w:tmpl w:val="CD7C974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>
    <w:nsid w:val="55A010D1"/>
    <w:multiLevelType w:val="hybridMultilevel"/>
    <w:tmpl w:val="50DEE34E"/>
    <w:lvl w:ilvl="0" w:tplc="327402E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>
    <w:nsid w:val="55DE7AF3"/>
    <w:multiLevelType w:val="hybridMultilevel"/>
    <w:tmpl w:val="2A267F4C"/>
    <w:lvl w:ilvl="0" w:tplc="B068159A">
      <w:start w:val="1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6">
    <w:nsid w:val="566E09DE"/>
    <w:multiLevelType w:val="hybridMultilevel"/>
    <w:tmpl w:val="F0709796"/>
    <w:lvl w:ilvl="0" w:tplc="FC04CB60">
      <w:start w:val="1"/>
      <w:numFmt w:val="decimal"/>
      <w:lvlText w:val="%1、"/>
      <w:lvlJc w:val="left"/>
      <w:pPr>
        <w:ind w:left="360" w:hanging="360"/>
      </w:pPr>
      <w:rPr>
        <w:rFonts w:ascii="宋体" w:eastAsia="宋体" w:hAnsi="宋体" w:cs="Times New Roman" w:hint="default"/>
        <w:b w:val="0"/>
        <w:color w:val="auto"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7">
    <w:nsid w:val="56AC5779"/>
    <w:multiLevelType w:val="hybridMultilevel"/>
    <w:tmpl w:val="60D8C0F0"/>
    <w:lvl w:ilvl="0" w:tplc="FC04CB60">
      <w:start w:val="1"/>
      <w:numFmt w:val="decimal"/>
      <w:lvlText w:val="%1、"/>
      <w:lvlJc w:val="left"/>
      <w:pPr>
        <w:ind w:left="420" w:hanging="420"/>
      </w:pPr>
      <w:rPr>
        <w:rFonts w:ascii="宋体" w:eastAsia="宋体" w:hAnsi="宋体" w:cs="Times New Roman" w:hint="default"/>
        <w:b w:val="0"/>
        <w:color w:val="auto"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8">
    <w:nsid w:val="56B63B4A"/>
    <w:multiLevelType w:val="hybridMultilevel"/>
    <w:tmpl w:val="93E40768"/>
    <w:lvl w:ilvl="0" w:tplc="7DF20C64">
      <w:start w:val="1"/>
      <w:numFmt w:val="decimal"/>
      <w:lvlText w:val="%1、"/>
      <w:lvlJc w:val="left"/>
      <w:pPr>
        <w:ind w:left="420" w:hanging="4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9">
    <w:nsid w:val="578F43CE"/>
    <w:multiLevelType w:val="hybridMultilevel"/>
    <w:tmpl w:val="5BBCC520"/>
    <w:lvl w:ilvl="0" w:tplc="EC90FD70">
      <w:start w:val="1"/>
      <w:numFmt w:val="decimal"/>
      <w:lvlText w:val="%1、"/>
      <w:lvlJc w:val="left"/>
      <w:pPr>
        <w:ind w:left="420" w:hanging="4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30">
    <w:nsid w:val="5A397F30"/>
    <w:multiLevelType w:val="hybridMultilevel"/>
    <w:tmpl w:val="D7B49E5C"/>
    <w:lvl w:ilvl="0" w:tplc="7DF20C64">
      <w:start w:val="1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31">
    <w:nsid w:val="5EBC112A"/>
    <w:multiLevelType w:val="hybridMultilevel"/>
    <w:tmpl w:val="5F56F74E"/>
    <w:lvl w:ilvl="0" w:tplc="749885E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2">
    <w:nsid w:val="620236AA"/>
    <w:multiLevelType w:val="hybridMultilevel"/>
    <w:tmpl w:val="2A267F4C"/>
    <w:lvl w:ilvl="0" w:tplc="B068159A">
      <w:start w:val="1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33">
    <w:nsid w:val="641957FF"/>
    <w:multiLevelType w:val="hybridMultilevel"/>
    <w:tmpl w:val="A394E3C2"/>
    <w:lvl w:ilvl="0" w:tplc="3A82207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4">
    <w:nsid w:val="641A775B"/>
    <w:multiLevelType w:val="hybridMultilevel"/>
    <w:tmpl w:val="78806BB6"/>
    <w:lvl w:ilvl="0" w:tplc="9FF6083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5">
    <w:nsid w:val="6B0F79F1"/>
    <w:multiLevelType w:val="hybridMultilevel"/>
    <w:tmpl w:val="6DD2B496"/>
    <w:lvl w:ilvl="0" w:tplc="DFEAB3C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6">
    <w:nsid w:val="70152D3B"/>
    <w:multiLevelType w:val="hybridMultilevel"/>
    <w:tmpl w:val="ED464874"/>
    <w:lvl w:ilvl="0" w:tplc="88DE0D4E">
      <w:start w:val="1"/>
      <w:numFmt w:val="decimal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7">
    <w:nsid w:val="70B23B92"/>
    <w:multiLevelType w:val="hybridMultilevel"/>
    <w:tmpl w:val="2A267F4C"/>
    <w:lvl w:ilvl="0" w:tplc="B068159A">
      <w:start w:val="1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38">
    <w:nsid w:val="7C051888"/>
    <w:multiLevelType w:val="hybridMultilevel"/>
    <w:tmpl w:val="906858DE"/>
    <w:lvl w:ilvl="0" w:tplc="749885E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9">
    <w:nsid w:val="7C3D0D5B"/>
    <w:multiLevelType w:val="hybridMultilevel"/>
    <w:tmpl w:val="B81EE2C6"/>
    <w:lvl w:ilvl="0" w:tplc="66147534">
      <w:start w:val="1"/>
      <w:numFmt w:val="decimal"/>
      <w:lvlText w:val="%1、"/>
      <w:lvlJc w:val="left"/>
      <w:pPr>
        <w:ind w:left="360" w:hanging="360"/>
      </w:pPr>
      <w:rPr>
        <w:rFonts w:cs="Times New Roman" w:hint="default"/>
        <w:b w:val="0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40">
    <w:nsid w:val="7E7E6B21"/>
    <w:multiLevelType w:val="hybridMultilevel"/>
    <w:tmpl w:val="2794B59C"/>
    <w:lvl w:ilvl="0" w:tplc="FC04CB60">
      <w:start w:val="1"/>
      <w:numFmt w:val="decimal"/>
      <w:lvlText w:val="%1、"/>
      <w:lvlJc w:val="left"/>
      <w:pPr>
        <w:ind w:left="420" w:hanging="420"/>
      </w:pPr>
      <w:rPr>
        <w:rFonts w:ascii="宋体" w:eastAsia="宋体" w:hAnsi="宋体" w:cs="Times New Roman" w:hint="default"/>
        <w:b w:val="0"/>
        <w:color w:val="auto"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9"/>
  </w:num>
  <w:num w:numId="2">
    <w:abstractNumId w:val="30"/>
  </w:num>
  <w:num w:numId="3">
    <w:abstractNumId w:val="11"/>
  </w:num>
  <w:num w:numId="4">
    <w:abstractNumId w:val="0"/>
  </w:num>
  <w:num w:numId="5">
    <w:abstractNumId w:val="29"/>
  </w:num>
  <w:num w:numId="6">
    <w:abstractNumId w:val="26"/>
  </w:num>
  <w:num w:numId="7">
    <w:abstractNumId w:val="16"/>
  </w:num>
  <w:num w:numId="8">
    <w:abstractNumId w:val="20"/>
  </w:num>
  <w:num w:numId="9">
    <w:abstractNumId w:val="17"/>
  </w:num>
  <w:num w:numId="10">
    <w:abstractNumId w:val="34"/>
  </w:num>
  <w:num w:numId="11">
    <w:abstractNumId w:val="36"/>
  </w:num>
  <w:num w:numId="12">
    <w:abstractNumId w:val="22"/>
  </w:num>
  <w:num w:numId="13">
    <w:abstractNumId w:val="35"/>
  </w:num>
  <w:num w:numId="14">
    <w:abstractNumId w:val="19"/>
  </w:num>
  <w:num w:numId="15">
    <w:abstractNumId w:val="1"/>
  </w:num>
  <w:num w:numId="16">
    <w:abstractNumId w:val="38"/>
  </w:num>
  <w:num w:numId="17">
    <w:abstractNumId w:val="31"/>
  </w:num>
  <w:num w:numId="18">
    <w:abstractNumId w:val="3"/>
  </w:num>
  <w:num w:numId="19">
    <w:abstractNumId w:val="40"/>
  </w:num>
  <w:num w:numId="20">
    <w:abstractNumId w:val="21"/>
  </w:num>
  <w:num w:numId="21">
    <w:abstractNumId w:val="2"/>
  </w:num>
  <w:num w:numId="22">
    <w:abstractNumId w:val="27"/>
  </w:num>
  <w:num w:numId="23">
    <w:abstractNumId w:val="28"/>
  </w:num>
  <w:num w:numId="24">
    <w:abstractNumId w:val="9"/>
  </w:num>
  <w:num w:numId="25">
    <w:abstractNumId w:val="12"/>
  </w:num>
  <w:num w:numId="26">
    <w:abstractNumId w:val="18"/>
  </w:num>
  <w:num w:numId="27">
    <w:abstractNumId w:val="15"/>
  </w:num>
  <w:num w:numId="28">
    <w:abstractNumId w:val="32"/>
  </w:num>
  <w:num w:numId="29">
    <w:abstractNumId w:val="8"/>
  </w:num>
  <w:num w:numId="30">
    <w:abstractNumId w:val="24"/>
  </w:num>
  <w:num w:numId="31">
    <w:abstractNumId w:val="6"/>
  </w:num>
  <w:num w:numId="32">
    <w:abstractNumId w:val="5"/>
  </w:num>
  <w:num w:numId="33">
    <w:abstractNumId w:val="13"/>
  </w:num>
  <w:num w:numId="34">
    <w:abstractNumId w:val="10"/>
  </w:num>
  <w:num w:numId="35">
    <w:abstractNumId w:val="33"/>
  </w:num>
  <w:num w:numId="36">
    <w:abstractNumId w:val="23"/>
  </w:num>
  <w:num w:numId="37">
    <w:abstractNumId w:val="37"/>
  </w:num>
  <w:num w:numId="38">
    <w:abstractNumId w:val="7"/>
  </w:num>
  <w:num w:numId="39">
    <w:abstractNumId w:val="25"/>
  </w:num>
  <w:num w:numId="40">
    <w:abstractNumId w:val="4"/>
  </w:num>
  <w:num w:numId="41">
    <w:abstractNumId w:val="14"/>
  </w:num>
  <w:numIdMacAtCleanup w:val="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4338" style="mso-width-relative:margin;mso-height-relative:margin" fillcolor="none [3201]" strokecolor="none [3212]">
      <v:fill color="none [3201]"/>
      <v:stroke color="none [3212]" weight="2.5pt"/>
      <v:shadow color="#868686" offset="6pt,23pt" offset2="8pt,42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4EC4"/>
    <w:rsid w:val="00000D43"/>
    <w:rsid w:val="00001809"/>
    <w:rsid w:val="00001931"/>
    <w:rsid w:val="00001BD2"/>
    <w:rsid w:val="00002138"/>
    <w:rsid w:val="0000363F"/>
    <w:rsid w:val="00006761"/>
    <w:rsid w:val="00007A9A"/>
    <w:rsid w:val="000146B7"/>
    <w:rsid w:val="00014A5E"/>
    <w:rsid w:val="00022211"/>
    <w:rsid w:val="00022F4E"/>
    <w:rsid w:val="00027848"/>
    <w:rsid w:val="000303B8"/>
    <w:rsid w:val="00031617"/>
    <w:rsid w:val="0003455F"/>
    <w:rsid w:val="0003728A"/>
    <w:rsid w:val="00037566"/>
    <w:rsid w:val="000378BC"/>
    <w:rsid w:val="00037BD1"/>
    <w:rsid w:val="00044CF0"/>
    <w:rsid w:val="000509EE"/>
    <w:rsid w:val="00055D01"/>
    <w:rsid w:val="00056136"/>
    <w:rsid w:val="000566A5"/>
    <w:rsid w:val="00057137"/>
    <w:rsid w:val="000600E6"/>
    <w:rsid w:val="00064ECC"/>
    <w:rsid w:val="000700E9"/>
    <w:rsid w:val="00073AA7"/>
    <w:rsid w:val="00080499"/>
    <w:rsid w:val="00085C52"/>
    <w:rsid w:val="00094898"/>
    <w:rsid w:val="00094B04"/>
    <w:rsid w:val="00094D79"/>
    <w:rsid w:val="000974B8"/>
    <w:rsid w:val="00097708"/>
    <w:rsid w:val="000A028B"/>
    <w:rsid w:val="000A2D3E"/>
    <w:rsid w:val="000A33E2"/>
    <w:rsid w:val="000A385C"/>
    <w:rsid w:val="000A3F09"/>
    <w:rsid w:val="000A5A97"/>
    <w:rsid w:val="000B5364"/>
    <w:rsid w:val="000B556A"/>
    <w:rsid w:val="000B59E0"/>
    <w:rsid w:val="000B7F3E"/>
    <w:rsid w:val="000C0586"/>
    <w:rsid w:val="000C10F8"/>
    <w:rsid w:val="000C4E1A"/>
    <w:rsid w:val="000D0519"/>
    <w:rsid w:val="000D3298"/>
    <w:rsid w:val="000E026C"/>
    <w:rsid w:val="000E0589"/>
    <w:rsid w:val="000E1B3F"/>
    <w:rsid w:val="000E56E9"/>
    <w:rsid w:val="000E5E90"/>
    <w:rsid w:val="000E6A47"/>
    <w:rsid w:val="000F0A73"/>
    <w:rsid w:val="000F2989"/>
    <w:rsid w:val="000F306A"/>
    <w:rsid w:val="000F532A"/>
    <w:rsid w:val="000F5D13"/>
    <w:rsid w:val="000F71E1"/>
    <w:rsid w:val="000F787B"/>
    <w:rsid w:val="00110190"/>
    <w:rsid w:val="00111CFC"/>
    <w:rsid w:val="00115354"/>
    <w:rsid w:val="00115603"/>
    <w:rsid w:val="001173AF"/>
    <w:rsid w:val="0012110C"/>
    <w:rsid w:val="00123BA6"/>
    <w:rsid w:val="00124F1B"/>
    <w:rsid w:val="00125A9F"/>
    <w:rsid w:val="00125B25"/>
    <w:rsid w:val="00127B9E"/>
    <w:rsid w:val="001424D7"/>
    <w:rsid w:val="00142B0D"/>
    <w:rsid w:val="00143150"/>
    <w:rsid w:val="00144596"/>
    <w:rsid w:val="00145070"/>
    <w:rsid w:val="00145E36"/>
    <w:rsid w:val="00146FC5"/>
    <w:rsid w:val="00147245"/>
    <w:rsid w:val="001473B3"/>
    <w:rsid w:val="00147AC8"/>
    <w:rsid w:val="001512B9"/>
    <w:rsid w:val="00151871"/>
    <w:rsid w:val="0015699F"/>
    <w:rsid w:val="00162EF4"/>
    <w:rsid w:val="001676B3"/>
    <w:rsid w:val="00167DA9"/>
    <w:rsid w:val="00172C62"/>
    <w:rsid w:val="001753F2"/>
    <w:rsid w:val="00176A57"/>
    <w:rsid w:val="00182D93"/>
    <w:rsid w:val="001850C6"/>
    <w:rsid w:val="00187BA8"/>
    <w:rsid w:val="00192461"/>
    <w:rsid w:val="00195588"/>
    <w:rsid w:val="00196DE4"/>
    <w:rsid w:val="001A0C93"/>
    <w:rsid w:val="001A257D"/>
    <w:rsid w:val="001A36C7"/>
    <w:rsid w:val="001A4E55"/>
    <w:rsid w:val="001A5421"/>
    <w:rsid w:val="001A7686"/>
    <w:rsid w:val="001A7888"/>
    <w:rsid w:val="001B2C0B"/>
    <w:rsid w:val="001B69D5"/>
    <w:rsid w:val="001C05FB"/>
    <w:rsid w:val="001C2D72"/>
    <w:rsid w:val="001C2F85"/>
    <w:rsid w:val="001C481F"/>
    <w:rsid w:val="001C5751"/>
    <w:rsid w:val="001C70E0"/>
    <w:rsid w:val="001C7308"/>
    <w:rsid w:val="001D0455"/>
    <w:rsid w:val="001D3BC8"/>
    <w:rsid w:val="001D4B5B"/>
    <w:rsid w:val="001E0DC1"/>
    <w:rsid w:val="001E32DE"/>
    <w:rsid w:val="001E4749"/>
    <w:rsid w:val="001E5F58"/>
    <w:rsid w:val="001E621D"/>
    <w:rsid w:val="001E7BE7"/>
    <w:rsid w:val="001F4E44"/>
    <w:rsid w:val="001F52AA"/>
    <w:rsid w:val="001F5894"/>
    <w:rsid w:val="001F68B6"/>
    <w:rsid w:val="001F7BEB"/>
    <w:rsid w:val="00200F88"/>
    <w:rsid w:val="0020635D"/>
    <w:rsid w:val="002123E4"/>
    <w:rsid w:val="0021317A"/>
    <w:rsid w:val="00214673"/>
    <w:rsid w:val="00221122"/>
    <w:rsid w:val="00223679"/>
    <w:rsid w:val="002247FF"/>
    <w:rsid w:val="00225C4F"/>
    <w:rsid w:val="00226858"/>
    <w:rsid w:val="00231500"/>
    <w:rsid w:val="00231D82"/>
    <w:rsid w:val="002378B0"/>
    <w:rsid w:val="00237C8D"/>
    <w:rsid w:val="00240947"/>
    <w:rsid w:val="00241C65"/>
    <w:rsid w:val="002422F0"/>
    <w:rsid w:val="002429AF"/>
    <w:rsid w:val="0024307A"/>
    <w:rsid w:val="00244B98"/>
    <w:rsid w:val="002450F0"/>
    <w:rsid w:val="002516BE"/>
    <w:rsid w:val="00254B44"/>
    <w:rsid w:val="002555E1"/>
    <w:rsid w:val="0025692A"/>
    <w:rsid w:val="0025706A"/>
    <w:rsid w:val="002574D7"/>
    <w:rsid w:val="0026546E"/>
    <w:rsid w:val="002665E8"/>
    <w:rsid w:val="002712C8"/>
    <w:rsid w:val="00276944"/>
    <w:rsid w:val="00276F28"/>
    <w:rsid w:val="00277665"/>
    <w:rsid w:val="00280884"/>
    <w:rsid w:val="002809A5"/>
    <w:rsid w:val="00282508"/>
    <w:rsid w:val="00285A64"/>
    <w:rsid w:val="00287598"/>
    <w:rsid w:val="00287609"/>
    <w:rsid w:val="00287914"/>
    <w:rsid w:val="00293434"/>
    <w:rsid w:val="0029704E"/>
    <w:rsid w:val="002A4108"/>
    <w:rsid w:val="002A5A90"/>
    <w:rsid w:val="002A7A50"/>
    <w:rsid w:val="002B0251"/>
    <w:rsid w:val="002B642F"/>
    <w:rsid w:val="002B6AD5"/>
    <w:rsid w:val="002B76BB"/>
    <w:rsid w:val="002C04C0"/>
    <w:rsid w:val="002C315E"/>
    <w:rsid w:val="002C3CEC"/>
    <w:rsid w:val="002C67D1"/>
    <w:rsid w:val="002D3981"/>
    <w:rsid w:val="002E24AB"/>
    <w:rsid w:val="002E47B2"/>
    <w:rsid w:val="002E758D"/>
    <w:rsid w:val="002E7E68"/>
    <w:rsid w:val="002F2E7D"/>
    <w:rsid w:val="003002A9"/>
    <w:rsid w:val="0030162A"/>
    <w:rsid w:val="00301FFF"/>
    <w:rsid w:val="003033C3"/>
    <w:rsid w:val="003037AD"/>
    <w:rsid w:val="00303A7F"/>
    <w:rsid w:val="00306E6F"/>
    <w:rsid w:val="003102D2"/>
    <w:rsid w:val="00314245"/>
    <w:rsid w:val="00316980"/>
    <w:rsid w:val="00316A7A"/>
    <w:rsid w:val="003179BC"/>
    <w:rsid w:val="0032036B"/>
    <w:rsid w:val="003229C3"/>
    <w:rsid w:val="003277B9"/>
    <w:rsid w:val="00327ADC"/>
    <w:rsid w:val="003343E1"/>
    <w:rsid w:val="0033493E"/>
    <w:rsid w:val="003401AA"/>
    <w:rsid w:val="003414A5"/>
    <w:rsid w:val="00341AFD"/>
    <w:rsid w:val="00342ED2"/>
    <w:rsid w:val="00342EE8"/>
    <w:rsid w:val="00343060"/>
    <w:rsid w:val="0034411F"/>
    <w:rsid w:val="00345B3A"/>
    <w:rsid w:val="00346C85"/>
    <w:rsid w:val="0035558D"/>
    <w:rsid w:val="0036557C"/>
    <w:rsid w:val="0037163A"/>
    <w:rsid w:val="00371694"/>
    <w:rsid w:val="003733B0"/>
    <w:rsid w:val="00373649"/>
    <w:rsid w:val="0038372F"/>
    <w:rsid w:val="00387755"/>
    <w:rsid w:val="00387D08"/>
    <w:rsid w:val="003920FC"/>
    <w:rsid w:val="00394662"/>
    <w:rsid w:val="00395842"/>
    <w:rsid w:val="00395990"/>
    <w:rsid w:val="003966D7"/>
    <w:rsid w:val="00396BCD"/>
    <w:rsid w:val="00397DD1"/>
    <w:rsid w:val="003A3FB1"/>
    <w:rsid w:val="003A64C2"/>
    <w:rsid w:val="003A705E"/>
    <w:rsid w:val="003B0AAA"/>
    <w:rsid w:val="003B17D8"/>
    <w:rsid w:val="003B1E43"/>
    <w:rsid w:val="003B1E4B"/>
    <w:rsid w:val="003B33A8"/>
    <w:rsid w:val="003B492A"/>
    <w:rsid w:val="003B5D12"/>
    <w:rsid w:val="003B784A"/>
    <w:rsid w:val="003C0320"/>
    <w:rsid w:val="003C03D3"/>
    <w:rsid w:val="003C2913"/>
    <w:rsid w:val="003C5575"/>
    <w:rsid w:val="003D0410"/>
    <w:rsid w:val="003D1073"/>
    <w:rsid w:val="003D1D1A"/>
    <w:rsid w:val="003D37E8"/>
    <w:rsid w:val="003D4770"/>
    <w:rsid w:val="003D6259"/>
    <w:rsid w:val="003E02AA"/>
    <w:rsid w:val="003E1E83"/>
    <w:rsid w:val="003E3CCF"/>
    <w:rsid w:val="003E7801"/>
    <w:rsid w:val="003F7636"/>
    <w:rsid w:val="00400AC1"/>
    <w:rsid w:val="00404DCF"/>
    <w:rsid w:val="00405A78"/>
    <w:rsid w:val="00407472"/>
    <w:rsid w:val="00407B14"/>
    <w:rsid w:val="004111D3"/>
    <w:rsid w:val="00411DE1"/>
    <w:rsid w:val="00411F6E"/>
    <w:rsid w:val="00412D97"/>
    <w:rsid w:val="00423A24"/>
    <w:rsid w:val="00426CBD"/>
    <w:rsid w:val="004306C3"/>
    <w:rsid w:val="00431A94"/>
    <w:rsid w:val="00432297"/>
    <w:rsid w:val="004342E3"/>
    <w:rsid w:val="00434E8D"/>
    <w:rsid w:val="00436CA6"/>
    <w:rsid w:val="00441FD6"/>
    <w:rsid w:val="00450A67"/>
    <w:rsid w:val="00455150"/>
    <w:rsid w:val="00455AB4"/>
    <w:rsid w:val="00460D1C"/>
    <w:rsid w:val="004721D5"/>
    <w:rsid w:val="00476E24"/>
    <w:rsid w:val="00486E92"/>
    <w:rsid w:val="00486F5A"/>
    <w:rsid w:val="004877A0"/>
    <w:rsid w:val="00492205"/>
    <w:rsid w:val="004A03C3"/>
    <w:rsid w:val="004A586A"/>
    <w:rsid w:val="004A6204"/>
    <w:rsid w:val="004A6AC8"/>
    <w:rsid w:val="004B0607"/>
    <w:rsid w:val="004B0643"/>
    <w:rsid w:val="004B3204"/>
    <w:rsid w:val="004B34A2"/>
    <w:rsid w:val="004B6E04"/>
    <w:rsid w:val="004C1848"/>
    <w:rsid w:val="004C18AF"/>
    <w:rsid w:val="004C612A"/>
    <w:rsid w:val="004C76C4"/>
    <w:rsid w:val="004C7963"/>
    <w:rsid w:val="004D4D3A"/>
    <w:rsid w:val="004D5679"/>
    <w:rsid w:val="004D7201"/>
    <w:rsid w:val="004E2307"/>
    <w:rsid w:val="004E3598"/>
    <w:rsid w:val="004E75BB"/>
    <w:rsid w:val="004F151B"/>
    <w:rsid w:val="004F5A9C"/>
    <w:rsid w:val="00512328"/>
    <w:rsid w:val="005129EF"/>
    <w:rsid w:val="00514B5F"/>
    <w:rsid w:val="00516C4B"/>
    <w:rsid w:val="00517345"/>
    <w:rsid w:val="005209A8"/>
    <w:rsid w:val="00521591"/>
    <w:rsid w:val="00525E4A"/>
    <w:rsid w:val="00526B31"/>
    <w:rsid w:val="00526E05"/>
    <w:rsid w:val="00531390"/>
    <w:rsid w:val="0053201C"/>
    <w:rsid w:val="005334B6"/>
    <w:rsid w:val="005349C0"/>
    <w:rsid w:val="00536DF1"/>
    <w:rsid w:val="00540A2E"/>
    <w:rsid w:val="005413A9"/>
    <w:rsid w:val="005413F1"/>
    <w:rsid w:val="005442B1"/>
    <w:rsid w:val="00545F2D"/>
    <w:rsid w:val="005505E2"/>
    <w:rsid w:val="005508E4"/>
    <w:rsid w:val="005513FB"/>
    <w:rsid w:val="005556D9"/>
    <w:rsid w:val="00560100"/>
    <w:rsid w:val="005610FC"/>
    <w:rsid w:val="0056236B"/>
    <w:rsid w:val="005635C6"/>
    <w:rsid w:val="005650B3"/>
    <w:rsid w:val="0056627B"/>
    <w:rsid w:val="00566444"/>
    <w:rsid w:val="00566576"/>
    <w:rsid w:val="005666A6"/>
    <w:rsid w:val="00567F8B"/>
    <w:rsid w:val="00574947"/>
    <w:rsid w:val="005817A7"/>
    <w:rsid w:val="00585F1E"/>
    <w:rsid w:val="00587DB1"/>
    <w:rsid w:val="00587F27"/>
    <w:rsid w:val="005912C1"/>
    <w:rsid w:val="0059194B"/>
    <w:rsid w:val="00592FF0"/>
    <w:rsid w:val="005A001B"/>
    <w:rsid w:val="005A0F2C"/>
    <w:rsid w:val="005A1C6E"/>
    <w:rsid w:val="005A7CA8"/>
    <w:rsid w:val="005A7D14"/>
    <w:rsid w:val="005B45C6"/>
    <w:rsid w:val="005B7909"/>
    <w:rsid w:val="005C265F"/>
    <w:rsid w:val="005C277A"/>
    <w:rsid w:val="005D2703"/>
    <w:rsid w:val="005D3522"/>
    <w:rsid w:val="005D3A7B"/>
    <w:rsid w:val="005D466F"/>
    <w:rsid w:val="005D77ED"/>
    <w:rsid w:val="005E0FF4"/>
    <w:rsid w:val="005E29C4"/>
    <w:rsid w:val="005F21B9"/>
    <w:rsid w:val="005F3BDB"/>
    <w:rsid w:val="005F45E9"/>
    <w:rsid w:val="006003DB"/>
    <w:rsid w:val="00600720"/>
    <w:rsid w:val="00601081"/>
    <w:rsid w:val="00602B8E"/>
    <w:rsid w:val="00603A60"/>
    <w:rsid w:val="00610551"/>
    <w:rsid w:val="00611B9E"/>
    <w:rsid w:val="00617D04"/>
    <w:rsid w:val="0062135D"/>
    <w:rsid w:val="00621E61"/>
    <w:rsid w:val="006228D2"/>
    <w:rsid w:val="006246C6"/>
    <w:rsid w:val="00625335"/>
    <w:rsid w:val="00634587"/>
    <w:rsid w:val="006349AF"/>
    <w:rsid w:val="006371C2"/>
    <w:rsid w:val="0064004F"/>
    <w:rsid w:val="00642F98"/>
    <w:rsid w:val="00643A8F"/>
    <w:rsid w:val="00644377"/>
    <w:rsid w:val="00646F2D"/>
    <w:rsid w:val="00647402"/>
    <w:rsid w:val="00647D4B"/>
    <w:rsid w:val="0065141E"/>
    <w:rsid w:val="006518B3"/>
    <w:rsid w:val="006557F4"/>
    <w:rsid w:val="00656AFD"/>
    <w:rsid w:val="00656ED5"/>
    <w:rsid w:val="00657E77"/>
    <w:rsid w:val="006622D6"/>
    <w:rsid w:val="00665A64"/>
    <w:rsid w:val="00670A90"/>
    <w:rsid w:val="00670F8B"/>
    <w:rsid w:val="00673314"/>
    <w:rsid w:val="0067566B"/>
    <w:rsid w:val="006776E0"/>
    <w:rsid w:val="00680AD7"/>
    <w:rsid w:val="00680BBF"/>
    <w:rsid w:val="00686933"/>
    <w:rsid w:val="006921C8"/>
    <w:rsid w:val="006929D8"/>
    <w:rsid w:val="006A25D5"/>
    <w:rsid w:val="006A3997"/>
    <w:rsid w:val="006A45BD"/>
    <w:rsid w:val="006A6B77"/>
    <w:rsid w:val="006B1B4A"/>
    <w:rsid w:val="006B25B2"/>
    <w:rsid w:val="006B44AA"/>
    <w:rsid w:val="006C069F"/>
    <w:rsid w:val="006C0CC4"/>
    <w:rsid w:val="006C44D9"/>
    <w:rsid w:val="006C5494"/>
    <w:rsid w:val="006C5ECB"/>
    <w:rsid w:val="006D22A9"/>
    <w:rsid w:val="006D2426"/>
    <w:rsid w:val="006D46C7"/>
    <w:rsid w:val="006D6367"/>
    <w:rsid w:val="006E12A1"/>
    <w:rsid w:val="006E3D86"/>
    <w:rsid w:val="006E44AE"/>
    <w:rsid w:val="006E486C"/>
    <w:rsid w:val="006E7A4C"/>
    <w:rsid w:val="006F0301"/>
    <w:rsid w:val="006F5A01"/>
    <w:rsid w:val="006F5FD6"/>
    <w:rsid w:val="00701BDD"/>
    <w:rsid w:val="00702D97"/>
    <w:rsid w:val="00702EB8"/>
    <w:rsid w:val="00703A80"/>
    <w:rsid w:val="00704A04"/>
    <w:rsid w:val="0070544C"/>
    <w:rsid w:val="007076FD"/>
    <w:rsid w:val="007121B1"/>
    <w:rsid w:val="00714236"/>
    <w:rsid w:val="007145F4"/>
    <w:rsid w:val="00714EC4"/>
    <w:rsid w:val="00715698"/>
    <w:rsid w:val="0071674C"/>
    <w:rsid w:val="007205FA"/>
    <w:rsid w:val="00721797"/>
    <w:rsid w:val="00723754"/>
    <w:rsid w:val="0073367E"/>
    <w:rsid w:val="0073590F"/>
    <w:rsid w:val="00740F45"/>
    <w:rsid w:val="00741B9D"/>
    <w:rsid w:val="00743A21"/>
    <w:rsid w:val="00745E9E"/>
    <w:rsid w:val="00746182"/>
    <w:rsid w:val="00747339"/>
    <w:rsid w:val="00747F26"/>
    <w:rsid w:val="00747F4F"/>
    <w:rsid w:val="0075047E"/>
    <w:rsid w:val="00751A6A"/>
    <w:rsid w:val="00760B9D"/>
    <w:rsid w:val="00761B67"/>
    <w:rsid w:val="0076287A"/>
    <w:rsid w:val="00763E3C"/>
    <w:rsid w:val="007707C6"/>
    <w:rsid w:val="00780E4F"/>
    <w:rsid w:val="00781C0A"/>
    <w:rsid w:val="00790CB3"/>
    <w:rsid w:val="00790E43"/>
    <w:rsid w:val="00791046"/>
    <w:rsid w:val="007911B3"/>
    <w:rsid w:val="00791D4D"/>
    <w:rsid w:val="00791E6A"/>
    <w:rsid w:val="007964D0"/>
    <w:rsid w:val="007A260C"/>
    <w:rsid w:val="007A2AF9"/>
    <w:rsid w:val="007A3298"/>
    <w:rsid w:val="007A703F"/>
    <w:rsid w:val="007B01DF"/>
    <w:rsid w:val="007B06E0"/>
    <w:rsid w:val="007B0935"/>
    <w:rsid w:val="007B52E2"/>
    <w:rsid w:val="007B7D7A"/>
    <w:rsid w:val="007C1F8F"/>
    <w:rsid w:val="007C2A6F"/>
    <w:rsid w:val="007C41F6"/>
    <w:rsid w:val="007D2499"/>
    <w:rsid w:val="007D7069"/>
    <w:rsid w:val="007E2850"/>
    <w:rsid w:val="007E4F93"/>
    <w:rsid w:val="007E623F"/>
    <w:rsid w:val="007E7CDE"/>
    <w:rsid w:val="007F05B8"/>
    <w:rsid w:val="007F4209"/>
    <w:rsid w:val="007F477B"/>
    <w:rsid w:val="007F5E4B"/>
    <w:rsid w:val="007F7CEA"/>
    <w:rsid w:val="00802197"/>
    <w:rsid w:val="00802674"/>
    <w:rsid w:val="008057FB"/>
    <w:rsid w:val="00805A58"/>
    <w:rsid w:val="00806D7F"/>
    <w:rsid w:val="008133B6"/>
    <w:rsid w:val="00813C63"/>
    <w:rsid w:val="008156C5"/>
    <w:rsid w:val="00816A95"/>
    <w:rsid w:val="00820B50"/>
    <w:rsid w:val="00822BBF"/>
    <w:rsid w:val="008328D2"/>
    <w:rsid w:val="00835B31"/>
    <w:rsid w:val="00841A91"/>
    <w:rsid w:val="00843055"/>
    <w:rsid w:val="00846725"/>
    <w:rsid w:val="00854807"/>
    <w:rsid w:val="00854F18"/>
    <w:rsid w:val="0085598B"/>
    <w:rsid w:val="00861D21"/>
    <w:rsid w:val="00863936"/>
    <w:rsid w:val="00863EE4"/>
    <w:rsid w:val="00865FA4"/>
    <w:rsid w:val="00870019"/>
    <w:rsid w:val="00870D05"/>
    <w:rsid w:val="008720F3"/>
    <w:rsid w:val="00877257"/>
    <w:rsid w:val="00882282"/>
    <w:rsid w:val="008838B8"/>
    <w:rsid w:val="0088478E"/>
    <w:rsid w:val="00885570"/>
    <w:rsid w:val="00885D22"/>
    <w:rsid w:val="00891FD4"/>
    <w:rsid w:val="00894753"/>
    <w:rsid w:val="0089568B"/>
    <w:rsid w:val="00897910"/>
    <w:rsid w:val="008A0100"/>
    <w:rsid w:val="008A2A7B"/>
    <w:rsid w:val="008A2DE2"/>
    <w:rsid w:val="008A3EE1"/>
    <w:rsid w:val="008A4043"/>
    <w:rsid w:val="008A544D"/>
    <w:rsid w:val="008A5A07"/>
    <w:rsid w:val="008B67B9"/>
    <w:rsid w:val="008C04C8"/>
    <w:rsid w:val="008C13C6"/>
    <w:rsid w:val="008C5685"/>
    <w:rsid w:val="008D14EB"/>
    <w:rsid w:val="008D3720"/>
    <w:rsid w:val="008D5707"/>
    <w:rsid w:val="008D61F2"/>
    <w:rsid w:val="008E19AB"/>
    <w:rsid w:val="008E446C"/>
    <w:rsid w:val="008E77D8"/>
    <w:rsid w:val="00901741"/>
    <w:rsid w:val="00902C53"/>
    <w:rsid w:val="00902F75"/>
    <w:rsid w:val="00910B78"/>
    <w:rsid w:val="00911F3B"/>
    <w:rsid w:val="00913969"/>
    <w:rsid w:val="0091404F"/>
    <w:rsid w:val="009148E9"/>
    <w:rsid w:val="0091699D"/>
    <w:rsid w:val="00916CCF"/>
    <w:rsid w:val="00920C71"/>
    <w:rsid w:val="00920D29"/>
    <w:rsid w:val="00921A21"/>
    <w:rsid w:val="00922D7E"/>
    <w:rsid w:val="009247DF"/>
    <w:rsid w:val="00925D19"/>
    <w:rsid w:val="00931595"/>
    <w:rsid w:val="009351D2"/>
    <w:rsid w:val="00936693"/>
    <w:rsid w:val="0094284C"/>
    <w:rsid w:val="009438FF"/>
    <w:rsid w:val="00943AFC"/>
    <w:rsid w:val="00943DDD"/>
    <w:rsid w:val="0094619A"/>
    <w:rsid w:val="00951D01"/>
    <w:rsid w:val="00951F4C"/>
    <w:rsid w:val="00952CF7"/>
    <w:rsid w:val="0095354C"/>
    <w:rsid w:val="00954F26"/>
    <w:rsid w:val="009600BA"/>
    <w:rsid w:val="009602D4"/>
    <w:rsid w:val="00962186"/>
    <w:rsid w:val="00963469"/>
    <w:rsid w:val="00964FA3"/>
    <w:rsid w:val="0096629B"/>
    <w:rsid w:val="00966A36"/>
    <w:rsid w:val="00966AAC"/>
    <w:rsid w:val="009845D6"/>
    <w:rsid w:val="00986D33"/>
    <w:rsid w:val="00987FEA"/>
    <w:rsid w:val="009948AF"/>
    <w:rsid w:val="00994AF7"/>
    <w:rsid w:val="00994CDD"/>
    <w:rsid w:val="009B2B07"/>
    <w:rsid w:val="009B3607"/>
    <w:rsid w:val="009C027A"/>
    <w:rsid w:val="009C447F"/>
    <w:rsid w:val="009C4A4E"/>
    <w:rsid w:val="009C5AFE"/>
    <w:rsid w:val="009D045B"/>
    <w:rsid w:val="009D44B7"/>
    <w:rsid w:val="009D4995"/>
    <w:rsid w:val="009E078B"/>
    <w:rsid w:val="009E11AC"/>
    <w:rsid w:val="009E14A4"/>
    <w:rsid w:val="009E41AC"/>
    <w:rsid w:val="009F0D69"/>
    <w:rsid w:val="009F0F99"/>
    <w:rsid w:val="009F40A7"/>
    <w:rsid w:val="009F6EE3"/>
    <w:rsid w:val="009F7271"/>
    <w:rsid w:val="00A00275"/>
    <w:rsid w:val="00A00FDB"/>
    <w:rsid w:val="00A025EE"/>
    <w:rsid w:val="00A04DC0"/>
    <w:rsid w:val="00A05095"/>
    <w:rsid w:val="00A05C34"/>
    <w:rsid w:val="00A070BB"/>
    <w:rsid w:val="00A07CA8"/>
    <w:rsid w:val="00A131F8"/>
    <w:rsid w:val="00A17B20"/>
    <w:rsid w:val="00A17E25"/>
    <w:rsid w:val="00A223DD"/>
    <w:rsid w:val="00A2355C"/>
    <w:rsid w:val="00A23BD7"/>
    <w:rsid w:val="00A23E52"/>
    <w:rsid w:val="00A247BD"/>
    <w:rsid w:val="00A24990"/>
    <w:rsid w:val="00A2696B"/>
    <w:rsid w:val="00A36324"/>
    <w:rsid w:val="00A415B2"/>
    <w:rsid w:val="00A449BE"/>
    <w:rsid w:val="00A46413"/>
    <w:rsid w:val="00A52783"/>
    <w:rsid w:val="00A54E5E"/>
    <w:rsid w:val="00A55927"/>
    <w:rsid w:val="00A61476"/>
    <w:rsid w:val="00A61E80"/>
    <w:rsid w:val="00A625FA"/>
    <w:rsid w:val="00A656E6"/>
    <w:rsid w:val="00A66753"/>
    <w:rsid w:val="00A668BB"/>
    <w:rsid w:val="00A72164"/>
    <w:rsid w:val="00A73DE8"/>
    <w:rsid w:val="00A80E25"/>
    <w:rsid w:val="00A85DBD"/>
    <w:rsid w:val="00A909B0"/>
    <w:rsid w:val="00A91623"/>
    <w:rsid w:val="00A92ABB"/>
    <w:rsid w:val="00A940C6"/>
    <w:rsid w:val="00A9446D"/>
    <w:rsid w:val="00A97D28"/>
    <w:rsid w:val="00AA0F58"/>
    <w:rsid w:val="00AA2FEA"/>
    <w:rsid w:val="00AA35ED"/>
    <w:rsid w:val="00AA7BE9"/>
    <w:rsid w:val="00AB0625"/>
    <w:rsid w:val="00AB0923"/>
    <w:rsid w:val="00AB0C10"/>
    <w:rsid w:val="00AB1AF9"/>
    <w:rsid w:val="00AB336B"/>
    <w:rsid w:val="00AB6C33"/>
    <w:rsid w:val="00AB78F7"/>
    <w:rsid w:val="00AC2341"/>
    <w:rsid w:val="00AC23DE"/>
    <w:rsid w:val="00AC46F2"/>
    <w:rsid w:val="00AC5D06"/>
    <w:rsid w:val="00AC71FD"/>
    <w:rsid w:val="00AC74DB"/>
    <w:rsid w:val="00AD08FA"/>
    <w:rsid w:val="00AD0E79"/>
    <w:rsid w:val="00AD32C9"/>
    <w:rsid w:val="00AD3E0A"/>
    <w:rsid w:val="00AD799C"/>
    <w:rsid w:val="00AE09FE"/>
    <w:rsid w:val="00AE2AF9"/>
    <w:rsid w:val="00AE6328"/>
    <w:rsid w:val="00AE695C"/>
    <w:rsid w:val="00AF00D1"/>
    <w:rsid w:val="00AF1815"/>
    <w:rsid w:val="00AF3CA7"/>
    <w:rsid w:val="00AF50CE"/>
    <w:rsid w:val="00B02FE9"/>
    <w:rsid w:val="00B110BE"/>
    <w:rsid w:val="00B12448"/>
    <w:rsid w:val="00B14ADF"/>
    <w:rsid w:val="00B15876"/>
    <w:rsid w:val="00B206FF"/>
    <w:rsid w:val="00B21D69"/>
    <w:rsid w:val="00B26082"/>
    <w:rsid w:val="00B27D1F"/>
    <w:rsid w:val="00B314D8"/>
    <w:rsid w:val="00B32648"/>
    <w:rsid w:val="00B336CF"/>
    <w:rsid w:val="00B33C07"/>
    <w:rsid w:val="00B35F30"/>
    <w:rsid w:val="00B37DE4"/>
    <w:rsid w:val="00B4141A"/>
    <w:rsid w:val="00B44F22"/>
    <w:rsid w:val="00B4655C"/>
    <w:rsid w:val="00B52FAB"/>
    <w:rsid w:val="00B53EC3"/>
    <w:rsid w:val="00B5504A"/>
    <w:rsid w:val="00B561A7"/>
    <w:rsid w:val="00B56812"/>
    <w:rsid w:val="00B62A40"/>
    <w:rsid w:val="00B62D74"/>
    <w:rsid w:val="00B63094"/>
    <w:rsid w:val="00B631D1"/>
    <w:rsid w:val="00B656E7"/>
    <w:rsid w:val="00B7054F"/>
    <w:rsid w:val="00B72423"/>
    <w:rsid w:val="00B73ABF"/>
    <w:rsid w:val="00B744FD"/>
    <w:rsid w:val="00B75E2E"/>
    <w:rsid w:val="00B80498"/>
    <w:rsid w:val="00B8309C"/>
    <w:rsid w:val="00B8575D"/>
    <w:rsid w:val="00B879B5"/>
    <w:rsid w:val="00B900EB"/>
    <w:rsid w:val="00B9155F"/>
    <w:rsid w:val="00B963A9"/>
    <w:rsid w:val="00BA5070"/>
    <w:rsid w:val="00BA59C8"/>
    <w:rsid w:val="00BA5DB9"/>
    <w:rsid w:val="00BA79FB"/>
    <w:rsid w:val="00BA7AE1"/>
    <w:rsid w:val="00BB1921"/>
    <w:rsid w:val="00BB1F72"/>
    <w:rsid w:val="00BB3DE7"/>
    <w:rsid w:val="00BB4604"/>
    <w:rsid w:val="00BB4FFC"/>
    <w:rsid w:val="00BB6FE1"/>
    <w:rsid w:val="00BC12B3"/>
    <w:rsid w:val="00BC24D3"/>
    <w:rsid w:val="00BC3CF3"/>
    <w:rsid w:val="00BD4ECC"/>
    <w:rsid w:val="00BD5138"/>
    <w:rsid w:val="00BD60F3"/>
    <w:rsid w:val="00BE14FD"/>
    <w:rsid w:val="00BE7536"/>
    <w:rsid w:val="00BF0BDA"/>
    <w:rsid w:val="00BF1480"/>
    <w:rsid w:val="00BF2189"/>
    <w:rsid w:val="00BF21B2"/>
    <w:rsid w:val="00BF2234"/>
    <w:rsid w:val="00BF4BF0"/>
    <w:rsid w:val="00BF65A5"/>
    <w:rsid w:val="00BF68ED"/>
    <w:rsid w:val="00BF6B18"/>
    <w:rsid w:val="00BF712F"/>
    <w:rsid w:val="00BF7F1F"/>
    <w:rsid w:val="00C04BD0"/>
    <w:rsid w:val="00C05BCD"/>
    <w:rsid w:val="00C06BA6"/>
    <w:rsid w:val="00C1263C"/>
    <w:rsid w:val="00C15EC2"/>
    <w:rsid w:val="00C16006"/>
    <w:rsid w:val="00C17029"/>
    <w:rsid w:val="00C17CAD"/>
    <w:rsid w:val="00C22984"/>
    <w:rsid w:val="00C25930"/>
    <w:rsid w:val="00C30629"/>
    <w:rsid w:val="00C34A60"/>
    <w:rsid w:val="00C36007"/>
    <w:rsid w:val="00C376C2"/>
    <w:rsid w:val="00C402FF"/>
    <w:rsid w:val="00C405B3"/>
    <w:rsid w:val="00C420E6"/>
    <w:rsid w:val="00C44D40"/>
    <w:rsid w:val="00C50218"/>
    <w:rsid w:val="00C5148C"/>
    <w:rsid w:val="00C52629"/>
    <w:rsid w:val="00C5638F"/>
    <w:rsid w:val="00C56B63"/>
    <w:rsid w:val="00C60FF0"/>
    <w:rsid w:val="00C65342"/>
    <w:rsid w:val="00C66895"/>
    <w:rsid w:val="00C6757E"/>
    <w:rsid w:val="00C724B6"/>
    <w:rsid w:val="00C74312"/>
    <w:rsid w:val="00C7477C"/>
    <w:rsid w:val="00C75156"/>
    <w:rsid w:val="00C80FAA"/>
    <w:rsid w:val="00C81722"/>
    <w:rsid w:val="00C90409"/>
    <w:rsid w:val="00C90CAE"/>
    <w:rsid w:val="00C92AF1"/>
    <w:rsid w:val="00C9419E"/>
    <w:rsid w:val="00C951C3"/>
    <w:rsid w:val="00CA432E"/>
    <w:rsid w:val="00CA4A24"/>
    <w:rsid w:val="00CA55B1"/>
    <w:rsid w:val="00CA55D3"/>
    <w:rsid w:val="00CA715B"/>
    <w:rsid w:val="00CB1184"/>
    <w:rsid w:val="00CB1B1B"/>
    <w:rsid w:val="00CB1B96"/>
    <w:rsid w:val="00CB1E30"/>
    <w:rsid w:val="00CB2EC2"/>
    <w:rsid w:val="00CB367B"/>
    <w:rsid w:val="00CB5AEB"/>
    <w:rsid w:val="00CC06A0"/>
    <w:rsid w:val="00CC1BD5"/>
    <w:rsid w:val="00CC24C1"/>
    <w:rsid w:val="00CC4BF6"/>
    <w:rsid w:val="00CC7CA1"/>
    <w:rsid w:val="00CD0DF1"/>
    <w:rsid w:val="00CD1CDE"/>
    <w:rsid w:val="00CD5EAD"/>
    <w:rsid w:val="00CE3B99"/>
    <w:rsid w:val="00CF195F"/>
    <w:rsid w:val="00CF2A05"/>
    <w:rsid w:val="00CF3F50"/>
    <w:rsid w:val="00CF511C"/>
    <w:rsid w:val="00CF5691"/>
    <w:rsid w:val="00D0561D"/>
    <w:rsid w:val="00D06240"/>
    <w:rsid w:val="00D123E5"/>
    <w:rsid w:val="00D125C2"/>
    <w:rsid w:val="00D132CD"/>
    <w:rsid w:val="00D148E1"/>
    <w:rsid w:val="00D17057"/>
    <w:rsid w:val="00D232C9"/>
    <w:rsid w:val="00D266A4"/>
    <w:rsid w:val="00D27F09"/>
    <w:rsid w:val="00D373DB"/>
    <w:rsid w:val="00D44C30"/>
    <w:rsid w:val="00D46F91"/>
    <w:rsid w:val="00D53F65"/>
    <w:rsid w:val="00D622FE"/>
    <w:rsid w:val="00D62390"/>
    <w:rsid w:val="00D653EA"/>
    <w:rsid w:val="00D711D5"/>
    <w:rsid w:val="00D726AB"/>
    <w:rsid w:val="00D729D0"/>
    <w:rsid w:val="00D74C9F"/>
    <w:rsid w:val="00D777FE"/>
    <w:rsid w:val="00D80695"/>
    <w:rsid w:val="00D81582"/>
    <w:rsid w:val="00D81DA9"/>
    <w:rsid w:val="00D81E6C"/>
    <w:rsid w:val="00D8270D"/>
    <w:rsid w:val="00D87956"/>
    <w:rsid w:val="00DB04EC"/>
    <w:rsid w:val="00DB0AD1"/>
    <w:rsid w:val="00DB1AE2"/>
    <w:rsid w:val="00DB5701"/>
    <w:rsid w:val="00DB67B2"/>
    <w:rsid w:val="00DC105F"/>
    <w:rsid w:val="00DC54E7"/>
    <w:rsid w:val="00DD0824"/>
    <w:rsid w:val="00DD106B"/>
    <w:rsid w:val="00DD1177"/>
    <w:rsid w:val="00DD14DE"/>
    <w:rsid w:val="00DD2C3D"/>
    <w:rsid w:val="00DD34B5"/>
    <w:rsid w:val="00DD47A6"/>
    <w:rsid w:val="00DD5D00"/>
    <w:rsid w:val="00DD64E7"/>
    <w:rsid w:val="00DD6764"/>
    <w:rsid w:val="00DD7F97"/>
    <w:rsid w:val="00DE051C"/>
    <w:rsid w:val="00DE6B7F"/>
    <w:rsid w:val="00DE73E8"/>
    <w:rsid w:val="00DF7CAB"/>
    <w:rsid w:val="00E004B4"/>
    <w:rsid w:val="00E00B9A"/>
    <w:rsid w:val="00E0288E"/>
    <w:rsid w:val="00E0293D"/>
    <w:rsid w:val="00E05142"/>
    <w:rsid w:val="00E055D0"/>
    <w:rsid w:val="00E11682"/>
    <w:rsid w:val="00E12926"/>
    <w:rsid w:val="00E14FFD"/>
    <w:rsid w:val="00E15984"/>
    <w:rsid w:val="00E17B48"/>
    <w:rsid w:val="00E21312"/>
    <w:rsid w:val="00E24AF3"/>
    <w:rsid w:val="00E26C11"/>
    <w:rsid w:val="00E270A4"/>
    <w:rsid w:val="00E27C0F"/>
    <w:rsid w:val="00E30E36"/>
    <w:rsid w:val="00E32FB5"/>
    <w:rsid w:val="00E34FEE"/>
    <w:rsid w:val="00E37A7F"/>
    <w:rsid w:val="00E50013"/>
    <w:rsid w:val="00E54D9B"/>
    <w:rsid w:val="00E56840"/>
    <w:rsid w:val="00E60D7A"/>
    <w:rsid w:val="00E70400"/>
    <w:rsid w:val="00E7456F"/>
    <w:rsid w:val="00E759F5"/>
    <w:rsid w:val="00E7616B"/>
    <w:rsid w:val="00E832F7"/>
    <w:rsid w:val="00E860B5"/>
    <w:rsid w:val="00E9183B"/>
    <w:rsid w:val="00E94E8B"/>
    <w:rsid w:val="00E96102"/>
    <w:rsid w:val="00EA5FE5"/>
    <w:rsid w:val="00EB1578"/>
    <w:rsid w:val="00EB22D6"/>
    <w:rsid w:val="00EB4119"/>
    <w:rsid w:val="00EB4A34"/>
    <w:rsid w:val="00EB4B79"/>
    <w:rsid w:val="00EC00C2"/>
    <w:rsid w:val="00EC2406"/>
    <w:rsid w:val="00EC693A"/>
    <w:rsid w:val="00EC712F"/>
    <w:rsid w:val="00EC7975"/>
    <w:rsid w:val="00ED0F85"/>
    <w:rsid w:val="00EE00B1"/>
    <w:rsid w:val="00EE0D74"/>
    <w:rsid w:val="00EE2639"/>
    <w:rsid w:val="00EE5283"/>
    <w:rsid w:val="00EE6E61"/>
    <w:rsid w:val="00EF3617"/>
    <w:rsid w:val="00EF3D43"/>
    <w:rsid w:val="00EF4476"/>
    <w:rsid w:val="00EF47FA"/>
    <w:rsid w:val="00EF5E08"/>
    <w:rsid w:val="00F014E5"/>
    <w:rsid w:val="00F07576"/>
    <w:rsid w:val="00F12D98"/>
    <w:rsid w:val="00F1435E"/>
    <w:rsid w:val="00F20785"/>
    <w:rsid w:val="00F212CD"/>
    <w:rsid w:val="00F23C67"/>
    <w:rsid w:val="00F31EC3"/>
    <w:rsid w:val="00F33465"/>
    <w:rsid w:val="00F365E4"/>
    <w:rsid w:val="00F430F8"/>
    <w:rsid w:val="00F44664"/>
    <w:rsid w:val="00F44FD6"/>
    <w:rsid w:val="00F46800"/>
    <w:rsid w:val="00F5064E"/>
    <w:rsid w:val="00F5387C"/>
    <w:rsid w:val="00F555E6"/>
    <w:rsid w:val="00F5598F"/>
    <w:rsid w:val="00F55B08"/>
    <w:rsid w:val="00F5762C"/>
    <w:rsid w:val="00F614AF"/>
    <w:rsid w:val="00F64582"/>
    <w:rsid w:val="00F65C1D"/>
    <w:rsid w:val="00F70459"/>
    <w:rsid w:val="00F71177"/>
    <w:rsid w:val="00F74E71"/>
    <w:rsid w:val="00F75BA3"/>
    <w:rsid w:val="00F7681D"/>
    <w:rsid w:val="00F76A9A"/>
    <w:rsid w:val="00F825B0"/>
    <w:rsid w:val="00F83719"/>
    <w:rsid w:val="00F85337"/>
    <w:rsid w:val="00F865A2"/>
    <w:rsid w:val="00F96D34"/>
    <w:rsid w:val="00F96E6C"/>
    <w:rsid w:val="00F96F43"/>
    <w:rsid w:val="00FA0A12"/>
    <w:rsid w:val="00FA0CE5"/>
    <w:rsid w:val="00FA2261"/>
    <w:rsid w:val="00FA2B3C"/>
    <w:rsid w:val="00FA5F82"/>
    <w:rsid w:val="00FA6F7E"/>
    <w:rsid w:val="00FA7925"/>
    <w:rsid w:val="00FB0DF0"/>
    <w:rsid w:val="00FB1074"/>
    <w:rsid w:val="00FB23E4"/>
    <w:rsid w:val="00FB265F"/>
    <w:rsid w:val="00FC4BB2"/>
    <w:rsid w:val="00FC5189"/>
    <w:rsid w:val="00FC7709"/>
    <w:rsid w:val="00FD15D0"/>
    <w:rsid w:val="00FD555B"/>
    <w:rsid w:val="00FD5995"/>
    <w:rsid w:val="00FD6038"/>
    <w:rsid w:val="00FD71C6"/>
    <w:rsid w:val="00FD7F07"/>
    <w:rsid w:val="00FE2DDA"/>
    <w:rsid w:val="00FF1E0B"/>
    <w:rsid w:val="00FF2587"/>
    <w:rsid w:val="00FF2E72"/>
    <w:rsid w:val="00FF44D7"/>
    <w:rsid w:val="00FF5D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 style="mso-width-relative:margin;mso-height-relative:margin" fillcolor="none [3201]" strokecolor="none [3212]">
      <v:fill color="none [3201]"/>
      <v:stroke color="none [3212]" weight="2.5pt"/>
      <v:shadow color="#868686" offset="6pt,23pt" offset2="8pt,42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25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714E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20"/>
    </w:rPr>
  </w:style>
  <w:style w:type="character" w:customStyle="1" w:styleId="Char">
    <w:name w:val="页眉 Char"/>
    <w:link w:val="a3"/>
    <w:uiPriority w:val="99"/>
    <w:semiHidden/>
    <w:locked/>
    <w:rsid w:val="00714EC4"/>
    <w:rPr>
      <w:sz w:val="18"/>
    </w:rPr>
  </w:style>
  <w:style w:type="paragraph" w:styleId="a4">
    <w:name w:val="footer"/>
    <w:basedOn w:val="a"/>
    <w:link w:val="Char0"/>
    <w:uiPriority w:val="99"/>
    <w:rsid w:val="00714EC4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20"/>
    </w:rPr>
  </w:style>
  <w:style w:type="character" w:customStyle="1" w:styleId="Char0">
    <w:name w:val="页脚 Char"/>
    <w:link w:val="a4"/>
    <w:uiPriority w:val="99"/>
    <w:locked/>
    <w:rsid w:val="00714EC4"/>
    <w:rPr>
      <w:sz w:val="18"/>
    </w:rPr>
  </w:style>
  <w:style w:type="character" w:customStyle="1" w:styleId="apple-converted-space">
    <w:name w:val="apple-converted-space"/>
    <w:uiPriority w:val="99"/>
    <w:rsid w:val="00714EC4"/>
  </w:style>
  <w:style w:type="paragraph" w:styleId="a5">
    <w:name w:val="List Paragraph"/>
    <w:aliases w:val="段落"/>
    <w:basedOn w:val="a"/>
    <w:link w:val="Char1"/>
    <w:uiPriority w:val="34"/>
    <w:qFormat/>
    <w:rsid w:val="00714EC4"/>
    <w:pPr>
      <w:ind w:firstLineChars="200" w:firstLine="420"/>
    </w:pPr>
  </w:style>
  <w:style w:type="paragraph" w:styleId="HTML">
    <w:name w:val="HTML Preformatted"/>
    <w:basedOn w:val="a"/>
    <w:link w:val="HTMLChar"/>
    <w:uiPriority w:val="99"/>
    <w:semiHidden/>
    <w:rsid w:val="001D045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  <w:szCs w:val="20"/>
    </w:rPr>
  </w:style>
  <w:style w:type="character" w:customStyle="1" w:styleId="HTMLChar">
    <w:name w:val="HTML 预设格式 Char"/>
    <w:link w:val="HTML"/>
    <w:uiPriority w:val="99"/>
    <w:semiHidden/>
    <w:locked/>
    <w:rsid w:val="001D0455"/>
    <w:rPr>
      <w:rFonts w:ascii="宋体" w:eastAsia="宋体" w:hAnsi="宋体"/>
      <w:kern w:val="0"/>
      <w:sz w:val="24"/>
    </w:rPr>
  </w:style>
  <w:style w:type="character" w:styleId="a6">
    <w:name w:val="Hyperlink"/>
    <w:uiPriority w:val="99"/>
    <w:semiHidden/>
    <w:rsid w:val="001D0455"/>
    <w:rPr>
      <w:rFonts w:cs="Times New Roman"/>
      <w:color w:val="0000FF"/>
      <w:u w:val="single"/>
    </w:rPr>
  </w:style>
  <w:style w:type="paragraph" w:styleId="a7">
    <w:name w:val="Balloon Text"/>
    <w:basedOn w:val="a"/>
    <w:link w:val="Char2"/>
    <w:uiPriority w:val="99"/>
    <w:semiHidden/>
    <w:rsid w:val="00D123E5"/>
    <w:rPr>
      <w:kern w:val="0"/>
      <w:sz w:val="18"/>
      <w:szCs w:val="20"/>
    </w:rPr>
  </w:style>
  <w:style w:type="character" w:customStyle="1" w:styleId="Char2">
    <w:name w:val="批注框文本 Char"/>
    <w:link w:val="a7"/>
    <w:uiPriority w:val="99"/>
    <w:semiHidden/>
    <w:locked/>
    <w:rsid w:val="00D123E5"/>
    <w:rPr>
      <w:sz w:val="18"/>
    </w:rPr>
  </w:style>
  <w:style w:type="character" w:styleId="a8">
    <w:name w:val="FollowedHyperlink"/>
    <w:uiPriority w:val="99"/>
    <w:semiHidden/>
    <w:rsid w:val="000700E9"/>
    <w:rPr>
      <w:rFonts w:cs="Times New Roman"/>
      <w:color w:val="800080"/>
      <w:u w:val="single"/>
    </w:rPr>
  </w:style>
  <w:style w:type="character" w:customStyle="1" w:styleId="Char1">
    <w:name w:val="列出段落 Char"/>
    <w:aliases w:val="段落 Char"/>
    <w:link w:val="a5"/>
    <w:uiPriority w:val="99"/>
    <w:locked/>
    <w:rsid w:val="00DD14D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542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6112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33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0222">
          <w:marLeft w:val="0"/>
          <w:marRight w:val="0"/>
          <w:marTop w:val="0"/>
          <w:marBottom w:val="0"/>
          <w:divBdr>
            <w:top w:val="single" w:sz="6" w:space="0" w:color="D8E6F8"/>
            <w:left w:val="single" w:sz="6" w:space="0" w:color="D8E6F8"/>
            <w:bottom w:val="single" w:sz="6" w:space="0" w:color="D8E6F8"/>
            <w:right w:val="single" w:sz="6" w:space="0" w:color="D8E6F8"/>
          </w:divBdr>
          <w:divsChild>
            <w:div w:id="148655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773587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80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654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40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2084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76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2572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1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998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547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7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547251">
          <w:marLeft w:val="0"/>
          <w:marRight w:val="0"/>
          <w:marTop w:val="0"/>
          <w:marBottom w:val="1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547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54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547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547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54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54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54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547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7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sbz.com" TargetMode="External"/><Relationship Id="rId13" Type="http://schemas.openxmlformats.org/officeDocument/2006/relationships/diagramColors" Target="diagrams/colors1.xml"/><Relationship Id="rId18" Type="http://schemas.openxmlformats.org/officeDocument/2006/relationships/diagramData" Target="diagrams/data3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diagramColors" Target="diagrams/colors3.xml"/><Relationship Id="rId7" Type="http://schemas.openxmlformats.org/officeDocument/2006/relationships/endnotes" Target="endnotes.xml"/><Relationship Id="rId12" Type="http://schemas.openxmlformats.org/officeDocument/2006/relationships/diagramQuickStyle" Target="diagrams/quickStyle1.xml"/><Relationship Id="rId17" Type="http://schemas.openxmlformats.org/officeDocument/2006/relationships/diagramColors" Target="diagrams/colors2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diagramQuickStyle" Target="diagrams/quickStyle2.xml"/><Relationship Id="rId20" Type="http://schemas.openxmlformats.org/officeDocument/2006/relationships/diagramQuickStyle" Target="diagrams/quickStyle3.xml"/><Relationship Id="rId29" Type="http://schemas.microsoft.com/office/2007/relationships/diagramDrawing" Target="diagrams/drawing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Layout" Target="diagrams/layout1.xm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diagramLayout" Target="diagrams/layout2.xml"/><Relationship Id="rId23" Type="http://schemas.openxmlformats.org/officeDocument/2006/relationships/header" Target="header2.xml"/><Relationship Id="rId28" Type="http://schemas.microsoft.com/office/2007/relationships/diagramDrawing" Target="diagrams/drawing2.xml"/><Relationship Id="rId10" Type="http://schemas.openxmlformats.org/officeDocument/2006/relationships/diagramData" Target="diagrams/data1.xml"/><Relationship Id="rId19" Type="http://schemas.openxmlformats.org/officeDocument/2006/relationships/diagramLayout" Target="diagrams/layout3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diagramData" Target="diagrams/data2.xml"/><Relationship Id="rId22" Type="http://schemas.openxmlformats.org/officeDocument/2006/relationships/header" Target="header1.xml"/><Relationship Id="rId27" Type="http://schemas.microsoft.com/office/2007/relationships/diagramDrawing" Target="diagrams/drawing3.xml"/><Relationship Id="rId30" Type="http://schemas.microsoft.com/office/2007/relationships/stylesWithEffects" Target="stylesWithEffect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EC0DF6B3-5885-42C9-AA83-9070C85630D5}" type="doc">
      <dgm:prSet loTypeId="urn:microsoft.com/office/officeart/2005/8/layout/hList9" loCatId="list" qsTypeId="urn:microsoft.com/office/officeart/2005/8/quickstyle/simple2" qsCatId="simple" csTypeId="urn:microsoft.com/office/officeart/2005/8/colors/accent0_1" csCatId="mainScheme" phldr="1"/>
      <dgm:spPr/>
      <dgm:t>
        <a:bodyPr/>
        <a:lstStyle/>
        <a:p>
          <a:endParaRPr lang="zh-CN" altLang="en-US"/>
        </a:p>
      </dgm:t>
    </dgm:pt>
    <dgm:pt modelId="{C5071F16-6AEE-4BE3-956D-0767DE90246B}">
      <dgm:prSet phldrT="[文本]" custT="1">
        <dgm:style>
          <a:lnRef idx="1">
            <a:schemeClr val="dk1"/>
          </a:lnRef>
          <a:fillRef idx="2">
            <a:schemeClr val="dk1"/>
          </a:fillRef>
          <a:effectRef idx="1">
            <a:schemeClr val="dk1"/>
          </a:effectRef>
          <a:fontRef idx="minor">
            <a:schemeClr val="dk1"/>
          </a:fontRef>
        </dgm:style>
      </dgm:prSet>
      <dgm:spPr>
        <a:solidFill>
          <a:schemeClr val="bg1"/>
        </a:solidFill>
        <a:ln/>
      </dgm:spPr>
      <dgm:t>
        <a:bodyPr/>
        <a:lstStyle/>
        <a:p>
          <a:pPr algn="ctr"/>
          <a:r>
            <a:rPr lang="zh-CN" altLang="en-US" sz="1400" b="0" baseline="0">
              <a:latin typeface="微软雅黑" pitchFamily="34" charset="-122"/>
              <a:ea typeface="微软雅黑" pitchFamily="34" charset="-122"/>
            </a:rPr>
            <a:t>系统的     培训机制</a:t>
          </a:r>
        </a:p>
      </dgm:t>
    </dgm:pt>
    <dgm:pt modelId="{C1F449B5-9015-4D1B-8070-DFF6C364D399}" type="parTrans" cxnId="{F29D827D-542B-4FE6-9F91-7CFAC1ADA478}">
      <dgm:prSet/>
      <dgm:spPr/>
      <dgm:t>
        <a:bodyPr/>
        <a:lstStyle/>
        <a:p>
          <a:pPr algn="ctr"/>
          <a:endParaRPr lang="zh-CN" altLang="en-US"/>
        </a:p>
      </dgm:t>
    </dgm:pt>
    <dgm:pt modelId="{9218BA67-0507-48B4-B7FF-8C6A74611F67}" type="sibTrans" cxnId="{F29D827D-542B-4FE6-9F91-7CFAC1ADA478}">
      <dgm:prSet/>
      <dgm:spPr/>
      <dgm:t>
        <a:bodyPr/>
        <a:lstStyle/>
        <a:p>
          <a:pPr algn="ctr"/>
          <a:endParaRPr lang="zh-CN" altLang="en-US"/>
        </a:p>
      </dgm:t>
    </dgm:pt>
    <dgm:pt modelId="{9E87FAD0-2C68-4C8E-B171-E6AEB978276C}">
      <dgm:prSet phldrT="[文本]" custT="1">
        <dgm:style>
          <a:lnRef idx="1">
            <a:schemeClr val="dk1"/>
          </a:lnRef>
          <a:fillRef idx="2">
            <a:schemeClr val="dk1"/>
          </a:fillRef>
          <a:effectRef idx="1">
            <a:schemeClr val="dk1"/>
          </a:effectRef>
          <a:fontRef idx="minor">
            <a:schemeClr val="dk1"/>
          </a:fontRef>
        </dgm:style>
      </dgm:prSet>
      <dgm:spPr>
        <a:solidFill>
          <a:schemeClr val="bg1"/>
        </a:solidFill>
      </dgm:spPr>
      <dgm:t>
        <a:bodyPr/>
        <a:lstStyle/>
        <a:p>
          <a:pPr algn="ctr"/>
          <a:r>
            <a:rPr lang="zh-CN" altLang="en-US" sz="1400" baseline="0">
              <a:latin typeface="微软雅黑" pitchFamily="34" charset="-122"/>
              <a:ea typeface="微软雅黑" pitchFamily="34" charset="-122"/>
            </a:rPr>
            <a:t>多岗位    轮岗实践</a:t>
          </a:r>
          <a:endParaRPr lang="en-US" altLang="zh-CN" sz="1400" baseline="0">
            <a:latin typeface="微软雅黑" pitchFamily="34" charset="-122"/>
            <a:ea typeface="微软雅黑" pitchFamily="34" charset="-122"/>
          </a:endParaRPr>
        </a:p>
      </dgm:t>
    </dgm:pt>
    <dgm:pt modelId="{987A1641-227E-49BD-90FE-4A2FE63410A1}" type="parTrans" cxnId="{A650E124-242E-411E-B71A-5559CAF9D3CF}">
      <dgm:prSet/>
      <dgm:spPr/>
      <dgm:t>
        <a:bodyPr/>
        <a:lstStyle/>
        <a:p>
          <a:pPr algn="ctr"/>
          <a:endParaRPr lang="zh-CN" altLang="en-US"/>
        </a:p>
      </dgm:t>
    </dgm:pt>
    <dgm:pt modelId="{3D87BDBB-BECC-47A9-960D-A9DA7C05AF6D}" type="sibTrans" cxnId="{A650E124-242E-411E-B71A-5559CAF9D3CF}">
      <dgm:prSet/>
      <dgm:spPr/>
      <dgm:t>
        <a:bodyPr/>
        <a:lstStyle/>
        <a:p>
          <a:pPr algn="ctr"/>
          <a:endParaRPr lang="zh-CN" altLang="en-US"/>
        </a:p>
      </dgm:t>
    </dgm:pt>
    <dgm:pt modelId="{27BD651B-A9A8-48D0-89BA-815032FACF7A}">
      <dgm:prSet phldrT="[文本]" custT="1">
        <dgm:style>
          <a:lnRef idx="1">
            <a:schemeClr val="dk1"/>
          </a:lnRef>
          <a:fillRef idx="2">
            <a:schemeClr val="dk1"/>
          </a:fillRef>
          <a:effectRef idx="1">
            <a:schemeClr val="dk1"/>
          </a:effectRef>
          <a:fontRef idx="minor">
            <a:schemeClr val="dk1"/>
          </a:fontRef>
        </dgm:style>
      </dgm:prSet>
      <dgm:spPr>
        <a:solidFill>
          <a:schemeClr val="bg1"/>
        </a:solidFill>
      </dgm:spPr>
      <dgm:t>
        <a:bodyPr/>
        <a:lstStyle/>
        <a:p>
          <a:pPr algn="ctr"/>
          <a:r>
            <a:rPr lang="zh-CN" altLang="en-US" sz="1400" baseline="0">
              <a:latin typeface="微软雅黑" pitchFamily="34" charset="-122"/>
              <a:ea typeface="微软雅黑" pitchFamily="34" charset="-122"/>
            </a:rPr>
            <a:t>部门内轮岗</a:t>
          </a:r>
        </a:p>
      </dgm:t>
    </dgm:pt>
    <dgm:pt modelId="{AE99A617-19CD-4FA8-A1A9-033EE1762A02}" type="parTrans" cxnId="{EAE57BA3-C114-4E0F-BE63-76684396DC24}">
      <dgm:prSet/>
      <dgm:spPr/>
      <dgm:t>
        <a:bodyPr/>
        <a:lstStyle/>
        <a:p>
          <a:pPr algn="ctr"/>
          <a:endParaRPr lang="zh-CN" altLang="en-US"/>
        </a:p>
      </dgm:t>
    </dgm:pt>
    <dgm:pt modelId="{F96C9726-21F1-4DD1-B4FB-2493A600246D}" type="sibTrans" cxnId="{EAE57BA3-C114-4E0F-BE63-76684396DC24}">
      <dgm:prSet/>
      <dgm:spPr/>
      <dgm:t>
        <a:bodyPr/>
        <a:lstStyle/>
        <a:p>
          <a:pPr algn="ctr"/>
          <a:endParaRPr lang="zh-CN" altLang="en-US"/>
        </a:p>
      </dgm:t>
    </dgm:pt>
    <dgm:pt modelId="{012C76F3-68F4-4F34-9C60-FB788661C0B9}">
      <dgm:prSet phldrT="[文本]" custT="1">
        <dgm:style>
          <a:lnRef idx="1">
            <a:schemeClr val="dk1"/>
          </a:lnRef>
          <a:fillRef idx="2">
            <a:schemeClr val="dk1"/>
          </a:fillRef>
          <a:effectRef idx="1">
            <a:schemeClr val="dk1"/>
          </a:effectRef>
          <a:fontRef idx="minor">
            <a:schemeClr val="dk1"/>
          </a:fontRef>
        </dgm:style>
      </dgm:prSet>
      <dgm:spPr>
        <a:solidFill>
          <a:schemeClr val="bg1"/>
        </a:solidFill>
      </dgm:spPr>
      <dgm:t>
        <a:bodyPr/>
        <a:lstStyle/>
        <a:p>
          <a:pPr algn="ctr"/>
          <a:r>
            <a:rPr lang="zh-CN" altLang="en-US" sz="1400" baseline="0">
              <a:latin typeface="微软雅黑" pitchFamily="34" charset="-122"/>
              <a:ea typeface="微软雅黑" pitchFamily="34" charset="-122"/>
            </a:rPr>
            <a:t>跨部门轮岗</a:t>
          </a:r>
        </a:p>
      </dgm:t>
    </dgm:pt>
    <dgm:pt modelId="{44C88314-8064-40D4-8490-92236B7A0829}" type="parTrans" cxnId="{36295619-5E4C-46A0-B472-092008F29C62}">
      <dgm:prSet/>
      <dgm:spPr/>
      <dgm:t>
        <a:bodyPr/>
        <a:lstStyle/>
        <a:p>
          <a:pPr algn="ctr"/>
          <a:endParaRPr lang="zh-CN" altLang="en-US"/>
        </a:p>
      </dgm:t>
    </dgm:pt>
    <dgm:pt modelId="{70C0A71F-2052-4DB5-A58E-7062862F0C60}" type="sibTrans" cxnId="{36295619-5E4C-46A0-B472-092008F29C62}">
      <dgm:prSet/>
      <dgm:spPr/>
      <dgm:t>
        <a:bodyPr/>
        <a:lstStyle/>
        <a:p>
          <a:pPr algn="ctr"/>
          <a:endParaRPr lang="zh-CN" altLang="en-US"/>
        </a:p>
      </dgm:t>
    </dgm:pt>
    <dgm:pt modelId="{7C95E5D0-53EA-4BC4-9161-7E16B237F80E}">
      <dgm:prSet phldrT="[文本]" custT="1">
        <dgm:style>
          <a:lnRef idx="1">
            <a:schemeClr val="dk1"/>
          </a:lnRef>
          <a:fillRef idx="2">
            <a:schemeClr val="dk1"/>
          </a:fillRef>
          <a:effectRef idx="1">
            <a:schemeClr val="dk1"/>
          </a:effectRef>
          <a:fontRef idx="minor">
            <a:schemeClr val="dk1"/>
          </a:fontRef>
        </dgm:style>
      </dgm:prSet>
      <dgm:spPr>
        <a:solidFill>
          <a:schemeClr val="bg1"/>
        </a:solidFill>
      </dgm:spPr>
      <dgm:t>
        <a:bodyPr/>
        <a:lstStyle/>
        <a:p>
          <a:pPr algn="ctr"/>
          <a:r>
            <a:rPr lang="zh-CN" altLang="en-US" sz="1400" baseline="0">
              <a:latin typeface="微软雅黑" pitchFamily="34" charset="-122"/>
              <a:ea typeface="微软雅黑" pitchFamily="34" charset="-122"/>
            </a:rPr>
            <a:t>跨公司轮岗</a:t>
          </a:r>
        </a:p>
      </dgm:t>
    </dgm:pt>
    <dgm:pt modelId="{A421A142-F7EA-42B0-8754-0B0382902E35}" type="parTrans" cxnId="{D4437E48-A0E5-4A2E-A61A-95C542B1E63B}">
      <dgm:prSet/>
      <dgm:spPr/>
      <dgm:t>
        <a:bodyPr/>
        <a:lstStyle/>
        <a:p>
          <a:pPr algn="ctr"/>
          <a:endParaRPr lang="zh-CN" altLang="en-US"/>
        </a:p>
      </dgm:t>
    </dgm:pt>
    <dgm:pt modelId="{7F967C6B-FE7B-42AE-BA54-146165A7271C}" type="sibTrans" cxnId="{D4437E48-A0E5-4A2E-A61A-95C542B1E63B}">
      <dgm:prSet/>
      <dgm:spPr/>
      <dgm:t>
        <a:bodyPr/>
        <a:lstStyle/>
        <a:p>
          <a:pPr algn="ctr"/>
          <a:endParaRPr lang="zh-CN" altLang="en-US"/>
        </a:p>
      </dgm:t>
    </dgm:pt>
    <dgm:pt modelId="{6EC8A69D-AEAF-4B53-907E-79CE0D8BA4D6}">
      <dgm:prSet phldrT="[文本]" custT="1">
        <dgm:style>
          <a:lnRef idx="1">
            <a:schemeClr val="dk1"/>
          </a:lnRef>
          <a:fillRef idx="2">
            <a:schemeClr val="dk1"/>
          </a:fillRef>
          <a:effectRef idx="1">
            <a:schemeClr val="dk1"/>
          </a:effectRef>
          <a:fontRef idx="minor">
            <a:schemeClr val="dk1"/>
          </a:fontRef>
        </dgm:style>
      </dgm:prSet>
      <dgm:spPr>
        <a:solidFill>
          <a:schemeClr val="bg1"/>
        </a:solidFill>
      </dgm:spPr>
      <dgm:t>
        <a:bodyPr/>
        <a:lstStyle/>
        <a:p>
          <a:pPr algn="ctr">
            <a:lnSpc>
              <a:spcPts val="1400"/>
            </a:lnSpc>
            <a:spcBef>
              <a:spcPts val="2400"/>
            </a:spcBef>
            <a:spcAft>
              <a:spcPts val="0"/>
            </a:spcAft>
          </a:pPr>
          <a:r>
            <a:rPr lang="zh-CN" altLang="en-US" sz="1400" baseline="0">
              <a:latin typeface="微软雅黑" pitchFamily="34" charset="-122"/>
              <a:ea typeface="微软雅黑" pitchFamily="34" charset="-122"/>
            </a:rPr>
            <a:t>企业文化培训</a:t>
          </a:r>
        </a:p>
      </dgm:t>
    </dgm:pt>
    <dgm:pt modelId="{45334E6B-5FAB-4FB3-8EAB-EFAC32FEFECF}" type="sibTrans" cxnId="{59D474C1-42B5-4147-8537-CE2EBAFB68F6}">
      <dgm:prSet/>
      <dgm:spPr/>
      <dgm:t>
        <a:bodyPr/>
        <a:lstStyle/>
        <a:p>
          <a:endParaRPr lang="zh-CN" altLang="en-US"/>
        </a:p>
      </dgm:t>
    </dgm:pt>
    <dgm:pt modelId="{4EF02440-4FC7-4577-9364-27EDA4E65D57}" type="parTrans" cxnId="{59D474C1-42B5-4147-8537-CE2EBAFB68F6}">
      <dgm:prSet/>
      <dgm:spPr/>
      <dgm:t>
        <a:bodyPr/>
        <a:lstStyle/>
        <a:p>
          <a:endParaRPr lang="zh-CN" altLang="en-US"/>
        </a:p>
      </dgm:t>
    </dgm:pt>
    <dgm:pt modelId="{97148FBA-9599-4BAF-BCE3-993D86F08A97}">
      <dgm:prSet phldrT="[文本]" custT="1">
        <dgm:style>
          <a:lnRef idx="1">
            <a:schemeClr val="dk1"/>
          </a:lnRef>
          <a:fillRef idx="2">
            <a:schemeClr val="dk1"/>
          </a:fillRef>
          <a:effectRef idx="1">
            <a:schemeClr val="dk1"/>
          </a:effectRef>
          <a:fontRef idx="minor">
            <a:schemeClr val="dk1"/>
          </a:fontRef>
        </dgm:style>
      </dgm:prSet>
      <dgm:spPr>
        <a:solidFill>
          <a:schemeClr val="bg1"/>
        </a:solidFill>
      </dgm:spPr>
      <dgm:t>
        <a:bodyPr/>
        <a:lstStyle/>
        <a:p>
          <a:pPr algn="ctr"/>
          <a:r>
            <a:rPr lang="zh-CN" altLang="en-US" sz="1400" baseline="0">
              <a:latin typeface="微软雅黑" pitchFamily="34" charset="-122"/>
              <a:ea typeface="微软雅黑" pitchFamily="34" charset="-122"/>
            </a:rPr>
            <a:t>职业能力训练</a:t>
          </a:r>
        </a:p>
      </dgm:t>
    </dgm:pt>
    <dgm:pt modelId="{5848AE13-F546-48BC-A73E-46031FFA2369}" type="sibTrans" cxnId="{F07D9E05-B6D0-40A4-9061-4E6D8104B43F}">
      <dgm:prSet/>
      <dgm:spPr/>
      <dgm:t>
        <a:bodyPr/>
        <a:lstStyle/>
        <a:p>
          <a:pPr algn="ctr"/>
          <a:endParaRPr lang="zh-CN" altLang="en-US"/>
        </a:p>
      </dgm:t>
    </dgm:pt>
    <dgm:pt modelId="{2601CEC1-C0A0-4114-933D-FBE53331C387}" type="parTrans" cxnId="{F07D9E05-B6D0-40A4-9061-4E6D8104B43F}">
      <dgm:prSet/>
      <dgm:spPr/>
      <dgm:t>
        <a:bodyPr/>
        <a:lstStyle/>
        <a:p>
          <a:pPr algn="ctr"/>
          <a:endParaRPr lang="zh-CN" altLang="en-US"/>
        </a:p>
      </dgm:t>
    </dgm:pt>
    <dgm:pt modelId="{9400161F-919B-4CE8-AF8D-A223B55F5BBC}">
      <dgm:prSet phldrT="[文本]" custT="1">
        <dgm:style>
          <a:lnRef idx="1">
            <a:schemeClr val="dk1"/>
          </a:lnRef>
          <a:fillRef idx="2">
            <a:schemeClr val="dk1"/>
          </a:fillRef>
          <a:effectRef idx="1">
            <a:schemeClr val="dk1"/>
          </a:effectRef>
          <a:fontRef idx="minor">
            <a:schemeClr val="dk1"/>
          </a:fontRef>
        </dgm:style>
      </dgm:prSet>
      <dgm:spPr>
        <a:solidFill>
          <a:schemeClr val="bg1"/>
        </a:solidFill>
      </dgm:spPr>
      <dgm:t>
        <a:bodyPr/>
        <a:lstStyle/>
        <a:p>
          <a:pPr algn="ctr"/>
          <a:r>
            <a:rPr lang="zh-CN" altLang="en-US" sz="1400" baseline="0">
              <a:latin typeface="微软雅黑" pitchFamily="34" charset="-122"/>
              <a:ea typeface="微软雅黑" pitchFamily="34" charset="-122"/>
            </a:rPr>
            <a:t>拓展训练</a:t>
          </a:r>
        </a:p>
      </dgm:t>
    </dgm:pt>
    <dgm:pt modelId="{76ECC441-04B4-4DB2-8587-F51C1CAC391B}" type="sibTrans" cxnId="{D86300AD-2540-4E66-8077-95AF882E264F}">
      <dgm:prSet/>
      <dgm:spPr/>
      <dgm:t>
        <a:bodyPr/>
        <a:lstStyle/>
        <a:p>
          <a:pPr algn="ctr"/>
          <a:endParaRPr lang="zh-CN" altLang="en-US"/>
        </a:p>
      </dgm:t>
    </dgm:pt>
    <dgm:pt modelId="{BC907ECD-7636-489F-AE62-9724F53A6B74}" type="parTrans" cxnId="{D86300AD-2540-4E66-8077-95AF882E264F}">
      <dgm:prSet/>
      <dgm:spPr/>
      <dgm:t>
        <a:bodyPr/>
        <a:lstStyle/>
        <a:p>
          <a:pPr algn="ctr"/>
          <a:endParaRPr lang="zh-CN" altLang="en-US"/>
        </a:p>
      </dgm:t>
    </dgm:pt>
    <dgm:pt modelId="{90CA5F4E-B9DE-46F5-A216-1B2F2E38B208}" type="pres">
      <dgm:prSet presAssocID="{EC0DF6B3-5885-42C9-AA83-9070C85630D5}" presName="list" presStyleCnt="0">
        <dgm:presLayoutVars>
          <dgm:dir/>
          <dgm:animLvl val="lvl"/>
        </dgm:presLayoutVars>
      </dgm:prSet>
      <dgm:spPr/>
      <dgm:t>
        <a:bodyPr/>
        <a:lstStyle/>
        <a:p>
          <a:endParaRPr lang="zh-CN" altLang="en-US"/>
        </a:p>
      </dgm:t>
    </dgm:pt>
    <dgm:pt modelId="{BF2DABE2-895D-445B-98C7-DD2E1539FA7D}" type="pres">
      <dgm:prSet presAssocID="{C5071F16-6AEE-4BE3-956D-0767DE90246B}" presName="posSpace" presStyleCnt="0"/>
      <dgm:spPr/>
      <dgm:t>
        <a:bodyPr/>
        <a:lstStyle/>
        <a:p>
          <a:endParaRPr lang="zh-CN" altLang="en-US"/>
        </a:p>
      </dgm:t>
    </dgm:pt>
    <dgm:pt modelId="{4D9E4241-6ADB-4121-B89D-AA03DB2CC7DD}" type="pres">
      <dgm:prSet presAssocID="{C5071F16-6AEE-4BE3-956D-0767DE90246B}" presName="vertFlow" presStyleCnt="0"/>
      <dgm:spPr/>
      <dgm:t>
        <a:bodyPr/>
        <a:lstStyle/>
        <a:p>
          <a:endParaRPr lang="zh-CN" altLang="en-US"/>
        </a:p>
      </dgm:t>
    </dgm:pt>
    <dgm:pt modelId="{53415329-8AFC-4401-A2E7-AF4B17101FBE}" type="pres">
      <dgm:prSet presAssocID="{C5071F16-6AEE-4BE3-956D-0767DE90246B}" presName="topSpace" presStyleCnt="0"/>
      <dgm:spPr/>
      <dgm:t>
        <a:bodyPr/>
        <a:lstStyle/>
        <a:p>
          <a:endParaRPr lang="zh-CN" altLang="en-US"/>
        </a:p>
      </dgm:t>
    </dgm:pt>
    <dgm:pt modelId="{B01276CE-458F-4392-8CF4-20CD0160D065}" type="pres">
      <dgm:prSet presAssocID="{C5071F16-6AEE-4BE3-956D-0767DE90246B}" presName="firstComp" presStyleCnt="0"/>
      <dgm:spPr/>
      <dgm:t>
        <a:bodyPr/>
        <a:lstStyle/>
        <a:p>
          <a:endParaRPr lang="zh-CN" altLang="en-US"/>
        </a:p>
      </dgm:t>
    </dgm:pt>
    <dgm:pt modelId="{09040EDC-232C-44FF-97AA-1F3494230FA7}" type="pres">
      <dgm:prSet presAssocID="{C5071F16-6AEE-4BE3-956D-0767DE90246B}" presName="firstChild" presStyleLbl="bgAccFollowNode1" presStyleIdx="0" presStyleCnt="6" custScaleX="136465" custScaleY="82088" custLinFactNeighborX="-30119" custLinFactNeighborY="-6401"/>
      <dgm:spPr/>
      <dgm:t>
        <a:bodyPr/>
        <a:lstStyle/>
        <a:p>
          <a:endParaRPr lang="zh-CN" altLang="en-US"/>
        </a:p>
      </dgm:t>
    </dgm:pt>
    <dgm:pt modelId="{30E9AB92-BDB6-476E-96C7-52B434EEBCF8}" type="pres">
      <dgm:prSet presAssocID="{C5071F16-6AEE-4BE3-956D-0767DE90246B}" presName="firstChildTx" presStyleLbl="bgAccFollowNode1" presStyleIdx="0" presStyleCnt="6">
        <dgm:presLayoutVars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1A36E280-BF59-4082-AD33-AEA2BB43E0FF}" type="pres">
      <dgm:prSet presAssocID="{97148FBA-9599-4BAF-BCE3-993D86F08A97}" presName="comp" presStyleCnt="0"/>
      <dgm:spPr/>
      <dgm:t>
        <a:bodyPr/>
        <a:lstStyle/>
        <a:p>
          <a:endParaRPr lang="zh-CN" altLang="en-US"/>
        </a:p>
      </dgm:t>
    </dgm:pt>
    <dgm:pt modelId="{405AF7CF-740C-4B41-AFAF-7B730D03E146}" type="pres">
      <dgm:prSet presAssocID="{97148FBA-9599-4BAF-BCE3-993D86F08A97}" presName="child" presStyleLbl="bgAccFollowNode1" presStyleIdx="1" presStyleCnt="6" custAng="0" custScaleX="135109" custScaleY="79659" custLinFactNeighborX="-29151" custLinFactNeighborY="-12273"/>
      <dgm:spPr/>
      <dgm:t>
        <a:bodyPr/>
        <a:lstStyle/>
        <a:p>
          <a:endParaRPr lang="zh-CN" altLang="en-US"/>
        </a:p>
      </dgm:t>
    </dgm:pt>
    <dgm:pt modelId="{F1C3107A-761B-4EB1-8976-9BA6167DA11D}" type="pres">
      <dgm:prSet presAssocID="{97148FBA-9599-4BAF-BCE3-993D86F08A97}" presName="childTx" presStyleLbl="bgAccFollowNode1" presStyleIdx="1" presStyleCnt="6">
        <dgm:presLayoutVars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2F75DB3A-5287-4BE8-9D15-C99C06403EAA}" type="pres">
      <dgm:prSet presAssocID="{6EC8A69D-AEAF-4B53-907E-79CE0D8BA4D6}" presName="comp" presStyleCnt="0"/>
      <dgm:spPr/>
    </dgm:pt>
    <dgm:pt modelId="{3C0E99A3-2FB4-4BC8-902A-90D62EB88CDB}" type="pres">
      <dgm:prSet presAssocID="{6EC8A69D-AEAF-4B53-907E-79CE0D8BA4D6}" presName="child" presStyleLbl="bgAccFollowNode1" presStyleIdx="2" presStyleCnt="6" custScaleX="134422" custScaleY="88071" custLinFactNeighborX="-28738" custLinFactNeighborY="-12261"/>
      <dgm:spPr/>
      <dgm:t>
        <a:bodyPr/>
        <a:lstStyle/>
        <a:p>
          <a:endParaRPr lang="zh-CN" altLang="en-US"/>
        </a:p>
      </dgm:t>
    </dgm:pt>
    <dgm:pt modelId="{58E0F11D-BE64-4C4E-A6B0-86D95C8C1755}" type="pres">
      <dgm:prSet presAssocID="{6EC8A69D-AEAF-4B53-907E-79CE0D8BA4D6}" presName="childTx" presStyleLbl="bgAccFollowNode1" presStyleIdx="2" presStyleCnt="6">
        <dgm:presLayoutVars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BA60E821-CBEF-4B59-9F23-F2253F3E8A17}" type="pres">
      <dgm:prSet presAssocID="{C5071F16-6AEE-4BE3-956D-0767DE90246B}" presName="negSpace" presStyleCnt="0"/>
      <dgm:spPr/>
      <dgm:t>
        <a:bodyPr/>
        <a:lstStyle/>
        <a:p>
          <a:endParaRPr lang="zh-CN" altLang="en-US"/>
        </a:p>
      </dgm:t>
    </dgm:pt>
    <dgm:pt modelId="{E52C1EE8-DC42-4F77-B8B8-6B7C063FC19D}" type="pres">
      <dgm:prSet presAssocID="{C5071F16-6AEE-4BE3-956D-0767DE90246B}" presName="circle" presStyleLbl="node1" presStyleIdx="0" presStyleCnt="2" custScaleX="190767" custScaleY="190768" custLinFactX="-100000" custLinFactNeighborX="-108412" custLinFactNeighborY="-154"/>
      <dgm:spPr/>
      <dgm:t>
        <a:bodyPr/>
        <a:lstStyle/>
        <a:p>
          <a:endParaRPr lang="zh-CN" altLang="en-US"/>
        </a:p>
      </dgm:t>
    </dgm:pt>
    <dgm:pt modelId="{36E50F82-6157-4616-B831-F4BC7149FAE9}" type="pres">
      <dgm:prSet presAssocID="{9218BA67-0507-48B4-B7FF-8C6A74611F67}" presName="transSpace" presStyleCnt="0"/>
      <dgm:spPr/>
      <dgm:t>
        <a:bodyPr/>
        <a:lstStyle/>
        <a:p>
          <a:endParaRPr lang="zh-CN" altLang="en-US"/>
        </a:p>
      </dgm:t>
    </dgm:pt>
    <dgm:pt modelId="{83E43E99-DD79-46C6-BC3A-B6F8D0A8DFD0}" type="pres">
      <dgm:prSet presAssocID="{9E87FAD0-2C68-4C8E-B171-E6AEB978276C}" presName="posSpace" presStyleCnt="0"/>
      <dgm:spPr/>
      <dgm:t>
        <a:bodyPr/>
        <a:lstStyle/>
        <a:p>
          <a:endParaRPr lang="zh-CN" altLang="en-US"/>
        </a:p>
      </dgm:t>
    </dgm:pt>
    <dgm:pt modelId="{78D1E592-A57F-4BE3-A43A-FB5A48E5DB14}" type="pres">
      <dgm:prSet presAssocID="{9E87FAD0-2C68-4C8E-B171-E6AEB978276C}" presName="vertFlow" presStyleCnt="0"/>
      <dgm:spPr/>
      <dgm:t>
        <a:bodyPr/>
        <a:lstStyle/>
        <a:p>
          <a:endParaRPr lang="zh-CN" altLang="en-US"/>
        </a:p>
      </dgm:t>
    </dgm:pt>
    <dgm:pt modelId="{8821AEDB-9C18-4BA5-8CCE-241E344FBF29}" type="pres">
      <dgm:prSet presAssocID="{9E87FAD0-2C68-4C8E-B171-E6AEB978276C}" presName="topSpace" presStyleCnt="0"/>
      <dgm:spPr/>
      <dgm:t>
        <a:bodyPr/>
        <a:lstStyle/>
        <a:p>
          <a:endParaRPr lang="zh-CN" altLang="en-US"/>
        </a:p>
      </dgm:t>
    </dgm:pt>
    <dgm:pt modelId="{9D369892-0B43-422E-B17F-FC814D1C6EC2}" type="pres">
      <dgm:prSet presAssocID="{9E87FAD0-2C68-4C8E-B171-E6AEB978276C}" presName="firstComp" presStyleCnt="0"/>
      <dgm:spPr/>
      <dgm:t>
        <a:bodyPr/>
        <a:lstStyle/>
        <a:p>
          <a:endParaRPr lang="zh-CN" altLang="en-US"/>
        </a:p>
      </dgm:t>
    </dgm:pt>
    <dgm:pt modelId="{5DDD9B0B-2697-49CD-B689-1BA2C40382C9}" type="pres">
      <dgm:prSet presAssocID="{9E87FAD0-2C68-4C8E-B171-E6AEB978276C}" presName="firstChild" presStyleLbl="bgAccFollowNode1" presStyleIdx="3" presStyleCnt="6" custScaleX="130609" custScaleY="80531" custLinFactNeighborX="-50879" custLinFactNeighborY="-950"/>
      <dgm:spPr/>
      <dgm:t>
        <a:bodyPr/>
        <a:lstStyle/>
        <a:p>
          <a:endParaRPr lang="zh-CN" altLang="en-US"/>
        </a:p>
      </dgm:t>
    </dgm:pt>
    <dgm:pt modelId="{ECCB258A-AC20-44B6-83A2-715E093173B1}" type="pres">
      <dgm:prSet presAssocID="{9E87FAD0-2C68-4C8E-B171-E6AEB978276C}" presName="firstChildTx" presStyleLbl="bgAccFollowNode1" presStyleIdx="3" presStyleCnt="6">
        <dgm:presLayoutVars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E129B49C-635C-490F-9712-E003ED315F11}" type="pres">
      <dgm:prSet presAssocID="{012C76F3-68F4-4F34-9C60-FB788661C0B9}" presName="comp" presStyleCnt="0"/>
      <dgm:spPr/>
      <dgm:t>
        <a:bodyPr/>
        <a:lstStyle/>
        <a:p>
          <a:endParaRPr lang="zh-CN" altLang="en-US"/>
        </a:p>
      </dgm:t>
    </dgm:pt>
    <dgm:pt modelId="{CA0D40BF-1C7F-4F6E-A97E-45567FB2BEEC}" type="pres">
      <dgm:prSet presAssocID="{012C76F3-68F4-4F34-9C60-FB788661C0B9}" presName="child" presStyleLbl="bgAccFollowNode1" presStyleIdx="4" presStyleCnt="6" custScaleX="130479" custScaleY="79399" custLinFactNeighborX="-50879" custLinFactNeighborY="-330"/>
      <dgm:spPr/>
      <dgm:t>
        <a:bodyPr/>
        <a:lstStyle/>
        <a:p>
          <a:endParaRPr lang="zh-CN" altLang="en-US"/>
        </a:p>
      </dgm:t>
    </dgm:pt>
    <dgm:pt modelId="{071033D1-24F5-48EE-A7FE-1F858AD151AA}" type="pres">
      <dgm:prSet presAssocID="{012C76F3-68F4-4F34-9C60-FB788661C0B9}" presName="childTx" presStyleLbl="bgAccFollowNode1" presStyleIdx="4" presStyleCnt="6">
        <dgm:presLayoutVars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F1621D94-1216-4F18-ABE4-494474F6496F}" type="pres">
      <dgm:prSet presAssocID="{7C95E5D0-53EA-4BC4-9161-7E16B237F80E}" presName="comp" presStyleCnt="0"/>
      <dgm:spPr/>
      <dgm:t>
        <a:bodyPr/>
        <a:lstStyle/>
        <a:p>
          <a:endParaRPr lang="zh-CN" altLang="en-US"/>
        </a:p>
      </dgm:t>
    </dgm:pt>
    <dgm:pt modelId="{2683CA92-E14E-4644-92CC-3FE68A6AF5B2}" type="pres">
      <dgm:prSet presAssocID="{7C95E5D0-53EA-4BC4-9161-7E16B237F80E}" presName="child" presStyleLbl="bgAccFollowNode1" presStyleIdx="5" presStyleCnt="6" custScaleX="130530" custScaleY="78040" custLinFactNeighborX="-51202" custLinFactNeighborY="217"/>
      <dgm:spPr/>
      <dgm:t>
        <a:bodyPr/>
        <a:lstStyle/>
        <a:p>
          <a:endParaRPr lang="zh-CN" altLang="en-US"/>
        </a:p>
      </dgm:t>
    </dgm:pt>
    <dgm:pt modelId="{9448E017-D0DA-4C87-B8FA-DE3CC588D521}" type="pres">
      <dgm:prSet presAssocID="{7C95E5D0-53EA-4BC4-9161-7E16B237F80E}" presName="childTx" presStyleLbl="bgAccFollowNode1" presStyleIdx="5" presStyleCnt="6">
        <dgm:presLayoutVars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18F842A7-6D30-4FE7-BB43-0E55FD233AD8}" type="pres">
      <dgm:prSet presAssocID="{9E87FAD0-2C68-4C8E-B171-E6AEB978276C}" presName="negSpace" presStyleCnt="0"/>
      <dgm:spPr/>
      <dgm:t>
        <a:bodyPr/>
        <a:lstStyle/>
        <a:p>
          <a:endParaRPr lang="zh-CN" altLang="en-US"/>
        </a:p>
      </dgm:t>
    </dgm:pt>
    <dgm:pt modelId="{A2A85969-C6BF-4BC6-A172-A7960CE10A10}" type="pres">
      <dgm:prSet presAssocID="{9E87FAD0-2C68-4C8E-B171-E6AEB978276C}" presName="circle" presStyleLbl="node1" presStyleIdx="1" presStyleCnt="2" custScaleX="189641" custScaleY="189646" custLinFactNeighborX="43141" custLinFactNeighborY="-29583"/>
      <dgm:spPr/>
      <dgm:t>
        <a:bodyPr/>
        <a:lstStyle/>
        <a:p>
          <a:endParaRPr lang="zh-CN" altLang="en-US"/>
        </a:p>
      </dgm:t>
    </dgm:pt>
  </dgm:ptLst>
  <dgm:cxnLst>
    <dgm:cxn modelId="{5479117A-9910-43FC-B7ED-4BF5DF91F25A}" type="presOf" srcId="{C5071F16-6AEE-4BE3-956D-0767DE90246B}" destId="{E52C1EE8-DC42-4F77-B8B8-6B7C063FC19D}" srcOrd="0" destOrd="0" presId="urn:microsoft.com/office/officeart/2005/8/layout/hList9"/>
    <dgm:cxn modelId="{549FBB72-5F3F-46B2-AC19-9BDCE90138C3}" type="presOf" srcId="{012C76F3-68F4-4F34-9C60-FB788661C0B9}" destId="{CA0D40BF-1C7F-4F6E-A97E-45567FB2BEEC}" srcOrd="0" destOrd="0" presId="urn:microsoft.com/office/officeart/2005/8/layout/hList9"/>
    <dgm:cxn modelId="{F29D827D-542B-4FE6-9F91-7CFAC1ADA478}" srcId="{EC0DF6B3-5885-42C9-AA83-9070C85630D5}" destId="{C5071F16-6AEE-4BE3-956D-0767DE90246B}" srcOrd="0" destOrd="0" parTransId="{C1F449B5-9015-4D1B-8070-DFF6C364D399}" sibTransId="{9218BA67-0507-48B4-B7FF-8C6A74611F67}"/>
    <dgm:cxn modelId="{8BF53390-3890-4AC8-A4CB-2C9D12426F59}" type="presOf" srcId="{6EC8A69D-AEAF-4B53-907E-79CE0D8BA4D6}" destId="{58E0F11D-BE64-4C4E-A6B0-86D95C8C1755}" srcOrd="1" destOrd="0" presId="urn:microsoft.com/office/officeart/2005/8/layout/hList9"/>
    <dgm:cxn modelId="{F4775EA8-C759-41AD-B459-56B80EE479B6}" type="presOf" srcId="{9E87FAD0-2C68-4C8E-B171-E6AEB978276C}" destId="{A2A85969-C6BF-4BC6-A172-A7960CE10A10}" srcOrd="0" destOrd="0" presId="urn:microsoft.com/office/officeart/2005/8/layout/hList9"/>
    <dgm:cxn modelId="{D86300AD-2540-4E66-8077-95AF882E264F}" srcId="{C5071F16-6AEE-4BE3-956D-0767DE90246B}" destId="{9400161F-919B-4CE8-AF8D-A223B55F5BBC}" srcOrd="0" destOrd="0" parTransId="{BC907ECD-7636-489F-AE62-9724F53A6B74}" sibTransId="{76ECC441-04B4-4DB2-8587-F51C1CAC391B}"/>
    <dgm:cxn modelId="{4FD1BA90-B098-40BF-B16E-910E49F6AC13}" type="presOf" srcId="{9400161F-919B-4CE8-AF8D-A223B55F5BBC}" destId="{30E9AB92-BDB6-476E-96C7-52B434EEBCF8}" srcOrd="1" destOrd="0" presId="urn:microsoft.com/office/officeart/2005/8/layout/hList9"/>
    <dgm:cxn modelId="{2CC847FD-0702-4BD1-93BF-C4F4C1792246}" type="presOf" srcId="{9400161F-919B-4CE8-AF8D-A223B55F5BBC}" destId="{09040EDC-232C-44FF-97AA-1F3494230FA7}" srcOrd="0" destOrd="0" presId="urn:microsoft.com/office/officeart/2005/8/layout/hList9"/>
    <dgm:cxn modelId="{C7F4FD53-3109-4444-9B75-02C872F63005}" type="presOf" srcId="{97148FBA-9599-4BAF-BCE3-993D86F08A97}" destId="{F1C3107A-761B-4EB1-8976-9BA6167DA11D}" srcOrd="1" destOrd="0" presId="urn:microsoft.com/office/officeart/2005/8/layout/hList9"/>
    <dgm:cxn modelId="{F07D9E05-B6D0-40A4-9061-4E6D8104B43F}" srcId="{C5071F16-6AEE-4BE3-956D-0767DE90246B}" destId="{97148FBA-9599-4BAF-BCE3-993D86F08A97}" srcOrd="1" destOrd="0" parTransId="{2601CEC1-C0A0-4114-933D-FBE53331C387}" sibTransId="{5848AE13-F546-48BC-A73E-46031FFA2369}"/>
    <dgm:cxn modelId="{5D482FC3-3D0D-4D65-A144-1D66EDBB67EF}" type="presOf" srcId="{97148FBA-9599-4BAF-BCE3-993D86F08A97}" destId="{405AF7CF-740C-4B41-AFAF-7B730D03E146}" srcOrd="0" destOrd="0" presId="urn:microsoft.com/office/officeart/2005/8/layout/hList9"/>
    <dgm:cxn modelId="{E8B143BD-C6FF-4451-A63F-99468F131759}" type="presOf" srcId="{7C95E5D0-53EA-4BC4-9161-7E16B237F80E}" destId="{9448E017-D0DA-4C87-B8FA-DE3CC588D521}" srcOrd="1" destOrd="0" presId="urn:microsoft.com/office/officeart/2005/8/layout/hList9"/>
    <dgm:cxn modelId="{20C9A1C2-B22A-46C1-877E-9DBBF3C50A2B}" type="presOf" srcId="{27BD651B-A9A8-48D0-89BA-815032FACF7A}" destId="{ECCB258A-AC20-44B6-83A2-715E093173B1}" srcOrd="1" destOrd="0" presId="urn:microsoft.com/office/officeart/2005/8/layout/hList9"/>
    <dgm:cxn modelId="{F82B6B9C-CB43-4425-ACFE-65944DF8A4DB}" type="presOf" srcId="{27BD651B-A9A8-48D0-89BA-815032FACF7A}" destId="{5DDD9B0B-2697-49CD-B689-1BA2C40382C9}" srcOrd="0" destOrd="0" presId="urn:microsoft.com/office/officeart/2005/8/layout/hList9"/>
    <dgm:cxn modelId="{36295619-5E4C-46A0-B472-092008F29C62}" srcId="{9E87FAD0-2C68-4C8E-B171-E6AEB978276C}" destId="{012C76F3-68F4-4F34-9C60-FB788661C0B9}" srcOrd="1" destOrd="0" parTransId="{44C88314-8064-40D4-8490-92236B7A0829}" sibTransId="{70C0A71F-2052-4DB5-A58E-7062862F0C60}"/>
    <dgm:cxn modelId="{59D474C1-42B5-4147-8537-CE2EBAFB68F6}" srcId="{C5071F16-6AEE-4BE3-956D-0767DE90246B}" destId="{6EC8A69D-AEAF-4B53-907E-79CE0D8BA4D6}" srcOrd="2" destOrd="0" parTransId="{4EF02440-4FC7-4577-9364-27EDA4E65D57}" sibTransId="{45334E6B-5FAB-4FB3-8EAB-EFAC32FEFECF}"/>
    <dgm:cxn modelId="{A650E124-242E-411E-B71A-5559CAF9D3CF}" srcId="{EC0DF6B3-5885-42C9-AA83-9070C85630D5}" destId="{9E87FAD0-2C68-4C8E-B171-E6AEB978276C}" srcOrd="1" destOrd="0" parTransId="{987A1641-227E-49BD-90FE-4A2FE63410A1}" sibTransId="{3D87BDBB-BECC-47A9-960D-A9DA7C05AF6D}"/>
    <dgm:cxn modelId="{8CEA5941-D9DC-4EC8-BE6E-73C592251585}" type="presOf" srcId="{012C76F3-68F4-4F34-9C60-FB788661C0B9}" destId="{071033D1-24F5-48EE-A7FE-1F858AD151AA}" srcOrd="1" destOrd="0" presId="urn:microsoft.com/office/officeart/2005/8/layout/hList9"/>
    <dgm:cxn modelId="{EE71376D-25A0-4107-9131-C178B53EA942}" type="presOf" srcId="{EC0DF6B3-5885-42C9-AA83-9070C85630D5}" destId="{90CA5F4E-B9DE-46F5-A216-1B2F2E38B208}" srcOrd="0" destOrd="0" presId="urn:microsoft.com/office/officeart/2005/8/layout/hList9"/>
    <dgm:cxn modelId="{910D80FA-CC3A-4A13-970E-8A6F9381F168}" type="presOf" srcId="{7C95E5D0-53EA-4BC4-9161-7E16B237F80E}" destId="{2683CA92-E14E-4644-92CC-3FE68A6AF5B2}" srcOrd="0" destOrd="0" presId="urn:microsoft.com/office/officeart/2005/8/layout/hList9"/>
    <dgm:cxn modelId="{EAE57BA3-C114-4E0F-BE63-76684396DC24}" srcId="{9E87FAD0-2C68-4C8E-B171-E6AEB978276C}" destId="{27BD651B-A9A8-48D0-89BA-815032FACF7A}" srcOrd="0" destOrd="0" parTransId="{AE99A617-19CD-4FA8-A1A9-033EE1762A02}" sibTransId="{F96C9726-21F1-4DD1-B4FB-2493A600246D}"/>
    <dgm:cxn modelId="{52E70B17-971A-48C0-AE51-F35F8A32714D}" type="presOf" srcId="{6EC8A69D-AEAF-4B53-907E-79CE0D8BA4D6}" destId="{3C0E99A3-2FB4-4BC8-902A-90D62EB88CDB}" srcOrd="0" destOrd="0" presId="urn:microsoft.com/office/officeart/2005/8/layout/hList9"/>
    <dgm:cxn modelId="{D4437E48-A0E5-4A2E-A61A-95C542B1E63B}" srcId="{9E87FAD0-2C68-4C8E-B171-E6AEB978276C}" destId="{7C95E5D0-53EA-4BC4-9161-7E16B237F80E}" srcOrd="2" destOrd="0" parTransId="{A421A142-F7EA-42B0-8754-0B0382902E35}" sibTransId="{7F967C6B-FE7B-42AE-BA54-146165A7271C}"/>
    <dgm:cxn modelId="{84BFD1B6-A3DD-43F7-8F60-B3445C6C76A3}" type="presParOf" srcId="{90CA5F4E-B9DE-46F5-A216-1B2F2E38B208}" destId="{BF2DABE2-895D-445B-98C7-DD2E1539FA7D}" srcOrd="0" destOrd="0" presId="urn:microsoft.com/office/officeart/2005/8/layout/hList9"/>
    <dgm:cxn modelId="{4589B55B-D22E-4B0B-BC41-8BF7B131DD43}" type="presParOf" srcId="{90CA5F4E-B9DE-46F5-A216-1B2F2E38B208}" destId="{4D9E4241-6ADB-4121-B89D-AA03DB2CC7DD}" srcOrd="1" destOrd="0" presId="urn:microsoft.com/office/officeart/2005/8/layout/hList9"/>
    <dgm:cxn modelId="{61320119-7450-4D5A-8260-72B396CAA24A}" type="presParOf" srcId="{4D9E4241-6ADB-4121-B89D-AA03DB2CC7DD}" destId="{53415329-8AFC-4401-A2E7-AF4B17101FBE}" srcOrd="0" destOrd="0" presId="urn:microsoft.com/office/officeart/2005/8/layout/hList9"/>
    <dgm:cxn modelId="{E804C606-4723-4502-A6F4-B5738BBF3910}" type="presParOf" srcId="{4D9E4241-6ADB-4121-B89D-AA03DB2CC7DD}" destId="{B01276CE-458F-4392-8CF4-20CD0160D065}" srcOrd="1" destOrd="0" presId="urn:microsoft.com/office/officeart/2005/8/layout/hList9"/>
    <dgm:cxn modelId="{C87876A3-1619-46BF-9D3B-B243D7EDB4E4}" type="presParOf" srcId="{B01276CE-458F-4392-8CF4-20CD0160D065}" destId="{09040EDC-232C-44FF-97AA-1F3494230FA7}" srcOrd="0" destOrd="0" presId="urn:microsoft.com/office/officeart/2005/8/layout/hList9"/>
    <dgm:cxn modelId="{5BBFF3B4-8E16-4976-8EF4-592F118A6CF9}" type="presParOf" srcId="{B01276CE-458F-4392-8CF4-20CD0160D065}" destId="{30E9AB92-BDB6-476E-96C7-52B434EEBCF8}" srcOrd="1" destOrd="0" presId="urn:microsoft.com/office/officeart/2005/8/layout/hList9"/>
    <dgm:cxn modelId="{ADFFA6A1-C09B-4B95-A1E4-1584E7685C12}" type="presParOf" srcId="{4D9E4241-6ADB-4121-B89D-AA03DB2CC7DD}" destId="{1A36E280-BF59-4082-AD33-AEA2BB43E0FF}" srcOrd="2" destOrd="0" presId="urn:microsoft.com/office/officeart/2005/8/layout/hList9"/>
    <dgm:cxn modelId="{0A0B7889-4889-4EE8-8160-B6070F994507}" type="presParOf" srcId="{1A36E280-BF59-4082-AD33-AEA2BB43E0FF}" destId="{405AF7CF-740C-4B41-AFAF-7B730D03E146}" srcOrd="0" destOrd="0" presId="urn:microsoft.com/office/officeart/2005/8/layout/hList9"/>
    <dgm:cxn modelId="{86F8B64D-B47B-4777-9FFB-3689D2E3551E}" type="presParOf" srcId="{1A36E280-BF59-4082-AD33-AEA2BB43E0FF}" destId="{F1C3107A-761B-4EB1-8976-9BA6167DA11D}" srcOrd="1" destOrd="0" presId="urn:microsoft.com/office/officeart/2005/8/layout/hList9"/>
    <dgm:cxn modelId="{349BEC89-8C0F-4D5B-A585-95B8D2DD3C84}" type="presParOf" srcId="{4D9E4241-6ADB-4121-B89D-AA03DB2CC7DD}" destId="{2F75DB3A-5287-4BE8-9D15-C99C06403EAA}" srcOrd="3" destOrd="0" presId="urn:microsoft.com/office/officeart/2005/8/layout/hList9"/>
    <dgm:cxn modelId="{6C3E2B9A-2D64-4971-8FC3-33981FD7C89E}" type="presParOf" srcId="{2F75DB3A-5287-4BE8-9D15-C99C06403EAA}" destId="{3C0E99A3-2FB4-4BC8-902A-90D62EB88CDB}" srcOrd="0" destOrd="0" presId="urn:microsoft.com/office/officeart/2005/8/layout/hList9"/>
    <dgm:cxn modelId="{CEA7696A-FF85-47D7-89A5-31026D766E8F}" type="presParOf" srcId="{2F75DB3A-5287-4BE8-9D15-C99C06403EAA}" destId="{58E0F11D-BE64-4C4E-A6B0-86D95C8C1755}" srcOrd="1" destOrd="0" presId="urn:microsoft.com/office/officeart/2005/8/layout/hList9"/>
    <dgm:cxn modelId="{1353B97B-D966-4F99-B59E-BC5A5C13AAE5}" type="presParOf" srcId="{90CA5F4E-B9DE-46F5-A216-1B2F2E38B208}" destId="{BA60E821-CBEF-4B59-9F23-F2253F3E8A17}" srcOrd="2" destOrd="0" presId="urn:microsoft.com/office/officeart/2005/8/layout/hList9"/>
    <dgm:cxn modelId="{5086D3C1-4CB2-47A3-89CE-8AD798E684BC}" type="presParOf" srcId="{90CA5F4E-B9DE-46F5-A216-1B2F2E38B208}" destId="{E52C1EE8-DC42-4F77-B8B8-6B7C063FC19D}" srcOrd="3" destOrd="0" presId="urn:microsoft.com/office/officeart/2005/8/layout/hList9"/>
    <dgm:cxn modelId="{ADA33E04-7EB2-4D46-A5BC-17D6F278F2E9}" type="presParOf" srcId="{90CA5F4E-B9DE-46F5-A216-1B2F2E38B208}" destId="{36E50F82-6157-4616-B831-F4BC7149FAE9}" srcOrd="4" destOrd="0" presId="urn:microsoft.com/office/officeart/2005/8/layout/hList9"/>
    <dgm:cxn modelId="{33E4BF8C-D5F9-4444-967D-580D58658E8F}" type="presParOf" srcId="{90CA5F4E-B9DE-46F5-A216-1B2F2E38B208}" destId="{83E43E99-DD79-46C6-BC3A-B6F8D0A8DFD0}" srcOrd="5" destOrd="0" presId="urn:microsoft.com/office/officeart/2005/8/layout/hList9"/>
    <dgm:cxn modelId="{375F3B36-F212-446A-8D7C-F76DDC0BE3E0}" type="presParOf" srcId="{90CA5F4E-B9DE-46F5-A216-1B2F2E38B208}" destId="{78D1E592-A57F-4BE3-A43A-FB5A48E5DB14}" srcOrd="6" destOrd="0" presId="urn:microsoft.com/office/officeart/2005/8/layout/hList9"/>
    <dgm:cxn modelId="{7E0E82A2-51D4-4FE9-B97C-93688427695F}" type="presParOf" srcId="{78D1E592-A57F-4BE3-A43A-FB5A48E5DB14}" destId="{8821AEDB-9C18-4BA5-8CCE-241E344FBF29}" srcOrd="0" destOrd="0" presId="urn:microsoft.com/office/officeart/2005/8/layout/hList9"/>
    <dgm:cxn modelId="{2F130A3D-E54A-489F-9E7F-D2C38FC368E5}" type="presParOf" srcId="{78D1E592-A57F-4BE3-A43A-FB5A48E5DB14}" destId="{9D369892-0B43-422E-B17F-FC814D1C6EC2}" srcOrd="1" destOrd="0" presId="urn:microsoft.com/office/officeart/2005/8/layout/hList9"/>
    <dgm:cxn modelId="{72663234-F88B-4B32-A865-C647CD6973A8}" type="presParOf" srcId="{9D369892-0B43-422E-B17F-FC814D1C6EC2}" destId="{5DDD9B0B-2697-49CD-B689-1BA2C40382C9}" srcOrd="0" destOrd="0" presId="urn:microsoft.com/office/officeart/2005/8/layout/hList9"/>
    <dgm:cxn modelId="{544B8C2C-1038-449D-973A-3E217D43EF99}" type="presParOf" srcId="{9D369892-0B43-422E-B17F-FC814D1C6EC2}" destId="{ECCB258A-AC20-44B6-83A2-715E093173B1}" srcOrd="1" destOrd="0" presId="urn:microsoft.com/office/officeart/2005/8/layout/hList9"/>
    <dgm:cxn modelId="{A9194ABF-9E62-474B-8005-01422F3854BE}" type="presParOf" srcId="{78D1E592-A57F-4BE3-A43A-FB5A48E5DB14}" destId="{E129B49C-635C-490F-9712-E003ED315F11}" srcOrd="2" destOrd="0" presId="urn:microsoft.com/office/officeart/2005/8/layout/hList9"/>
    <dgm:cxn modelId="{55D7A3FB-65D7-4421-9F26-27C12C22320F}" type="presParOf" srcId="{E129B49C-635C-490F-9712-E003ED315F11}" destId="{CA0D40BF-1C7F-4F6E-A97E-45567FB2BEEC}" srcOrd="0" destOrd="0" presId="urn:microsoft.com/office/officeart/2005/8/layout/hList9"/>
    <dgm:cxn modelId="{8AA26074-EB66-44AA-B118-FC3966BFB34D}" type="presParOf" srcId="{E129B49C-635C-490F-9712-E003ED315F11}" destId="{071033D1-24F5-48EE-A7FE-1F858AD151AA}" srcOrd="1" destOrd="0" presId="urn:microsoft.com/office/officeart/2005/8/layout/hList9"/>
    <dgm:cxn modelId="{905BDFAA-A6B9-4E00-84A9-A008C8DAD763}" type="presParOf" srcId="{78D1E592-A57F-4BE3-A43A-FB5A48E5DB14}" destId="{F1621D94-1216-4F18-ABE4-494474F6496F}" srcOrd="3" destOrd="0" presId="urn:microsoft.com/office/officeart/2005/8/layout/hList9"/>
    <dgm:cxn modelId="{C7F6B5CA-5172-498F-A1B5-5CCD8012747B}" type="presParOf" srcId="{F1621D94-1216-4F18-ABE4-494474F6496F}" destId="{2683CA92-E14E-4644-92CC-3FE68A6AF5B2}" srcOrd="0" destOrd="0" presId="urn:microsoft.com/office/officeart/2005/8/layout/hList9"/>
    <dgm:cxn modelId="{48E4207D-5F16-4915-81F7-65AFEBB8047D}" type="presParOf" srcId="{F1621D94-1216-4F18-ABE4-494474F6496F}" destId="{9448E017-D0DA-4C87-B8FA-DE3CC588D521}" srcOrd="1" destOrd="0" presId="urn:microsoft.com/office/officeart/2005/8/layout/hList9"/>
    <dgm:cxn modelId="{E9EBC582-D7E6-40B5-88C3-AF313CFA70D3}" type="presParOf" srcId="{90CA5F4E-B9DE-46F5-A216-1B2F2E38B208}" destId="{18F842A7-6D30-4FE7-BB43-0E55FD233AD8}" srcOrd="7" destOrd="0" presId="urn:microsoft.com/office/officeart/2005/8/layout/hList9"/>
    <dgm:cxn modelId="{8105D6AB-D151-4596-9A55-BA7139AE740A}" type="presParOf" srcId="{90CA5F4E-B9DE-46F5-A216-1B2F2E38B208}" destId="{A2A85969-C6BF-4BC6-A172-A7960CE10A10}" srcOrd="8" destOrd="0" presId="urn:microsoft.com/office/officeart/2005/8/layout/hList9"/>
  </dgm:cxnLst>
  <dgm:bg/>
  <dgm:whole/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64596F17-CD83-4252-9020-23A796064F08}" type="doc">
      <dgm:prSet loTypeId="urn:microsoft.com/office/officeart/2005/8/layout/radial4" loCatId="relationship" qsTypeId="urn:microsoft.com/office/officeart/2005/8/quickstyle/simple2" qsCatId="simple" csTypeId="urn:microsoft.com/office/officeart/2005/8/colors/accent0_1" csCatId="mainScheme" phldr="1"/>
      <dgm:spPr/>
    </dgm:pt>
    <dgm:pt modelId="{A67C4AC0-823D-468D-A202-9937C7AB54E9}">
      <dgm:prSet phldrT="[文本]" custT="1">
        <dgm:style>
          <a:lnRef idx="1">
            <a:schemeClr val="dk1"/>
          </a:lnRef>
          <a:fillRef idx="2">
            <a:schemeClr val="dk1"/>
          </a:fillRef>
          <a:effectRef idx="1">
            <a:schemeClr val="dk1"/>
          </a:effectRef>
          <a:fontRef idx="minor">
            <a:schemeClr val="dk1"/>
          </a:fontRef>
        </dgm:style>
      </dgm:prSet>
      <dgm:spPr>
        <a:solidFill>
          <a:schemeClr val="bg1"/>
        </a:solidFill>
      </dgm:spPr>
      <dgm:t>
        <a:bodyPr/>
        <a:lstStyle/>
        <a:p>
          <a:pPr algn="ctr"/>
          <a:r>
            <a:rPr lang="zh-CN" altLang="en-US" sz="1400" baseline="0">
              <a:latin typeface="微软雅黑" pitchFamily="34" charset="-122"/>
              <a:ea typeface="微软雅黑" pitchFamily="34" charset="-122"/>
            </a:rPr>
            <a:t>部门及导师意见</a:t>
          </a:r>
        </a:p>
      </dgm:t>
    </dgm:pt>
    <dgm:pt modelId="{21D270FE-98F6-4670-AEC9-F7E442597A6D}" type="parTrans" cxnId="{CB399A4C-B5FE-4A42-9DD7-7F9C82DB0CE1}">
      <dgm:prSet>
        <dgm:style>
          <a:lnRef idx="1">
            <a:schemeClr val="dk1"/>
          </a:lnRef>
          <a:fillRef idx="2">
            <a:schemeClr val="dk1"/>
          </a:fillRef>
          <a:effectRef idx="1">
            <a:schemeClr val="dk1"/>
          </a:effectRef>
          <a:fontRef idx="minor">
            <a:schemeClr val="dk1"/>
          </a:fontRef>
        </dgm:style>
      </dgm:prSet>
      <dgm:spPr>
        <a:solidFill>
          <a:schemeClr val="bg1"/>
        </a:solidFill>
      </dgm:spPr>
      <dgm:t>
        <a:bodyPr/>
        <a:lstStyle/>
        <a:p>
          <a:pPr algn="ctr"/>
          <a:endParaRPr lang="zh-CN" altLang="en-US"/>
        </a:p>
      </dgm:t>
    </dgm:pt>
    <dgm:pt modelId="{588883D9-FBE2-467B-97CC-AAEE47B01028}" type="sibTrans" cxnId="{CB399A4C-B5FE-4A42-9DD7-7F9C82DB0CE1}">
      <dgm:prSet/>
      <dgm:spPr/>
      <dgm:t>
        <a:bodyPr/>
        <a:lstStyle/>
        <a:p>
          <a:pPr algn="ctr"/>
          <a:endParaRPr lang="zh-CN" altLang="en-US"/>
        </a:p>
      </dgm:t>
    </dgm:pt>
    <dgm:pt modelId="{8D7E2BEB-A91F-46F8-A8E7-41F2F34BFB69}">
      <dgm:prSet phldrT="[文本]" custT="1">
        <dgm:style>
          <a:lnRef idx="1">
            <a:schemeClr val="dk1"/>
          </a:lnRef>
          <a:fillRef idx="2">
            <a:schemeClr val="dk1"/>
          </a:fillRef>
          <a:effectRef idx="1">
            <a:schemeClr val="dk1"/>
          </a:effectRef>
          <a:fontRef idx="minor">
            <a:schemeClr val="dk1"/>
          </a:fontRef>
        </dgm:style>
      </dgm:prSet>
      <dgm:spPr>
        <a:solidFill>
          <a:schemeClr val="bg1"/>
        </a:solidFill>
      </dgm:spPr>
      <dgm:t>
        <a:bodyPr/>
        <a:lstStyle/>
        <a:p>
          <a:pPr algn="ctr"/>
          <a:r>
            <a:rPr lang="zh-CN" altLang="en-US" sz="2400" b="1" baseline="0">
              <a:latin typeface="华文新魏" panose="02010800040101010101" pitchFamily="2" charset="-122"/>
              <a:ea typeface="华文新魏" panose="02010800040101010101" pitchFamily="2" charset="-122"/>
            </a:rPr>
            <a:t>定岗</a:t>
          </a:r>
        </a:p>
      </dgm:t>
    </dgm:pt>
    <dgm:pt modelId="{B21836EC-590B-44D9-B9FD-CB9593BD06C3}" type="parTrans" cxnId="{F6591AFF-263C-4214-B312-EB7629A874FE}">
      <dgm:prSet/>
      <dgm:spPr/>
      <dgm:t>
        <a:bodyPr/>
        <a:lstStyle/>
        <a:p>
          <a:pPr algn="ctr"/>
          <a:endParaRPr lang="zh-CN" altLang="en-US"/>
        </a:p>
      </dgm:t>
    </dgm:pt>
    <dgm:pt modelId="{838BD1E2-5FE0-4574-9A6F-13FA3B5EC575}" type="sibTrans" cxnId="{F6591AFF-263C-4214-B312-EB7629A874FE}">
      <dgm:prSet/>
      <dgm:spPr/>
      <dgm:t>
        <a:bodyPr/>
        <a:lstStyle/>
        <a:p>
          <a:pPr algn="ctr"/>
          <a:endParaRPr lang="zh-CN" altLang="en-US"/>
        </a:p>
      </dgm:t>
    </dgm:pt>
    <dgm:pt modelId="{E8BFC3A5-750D-49E6-B912-710A45B5B512}">
      <dgm:prSet phldrT="[文本]" custT="1">
        <dgm:style>
          <a:lnRef idx="1">
            <a:schemeClr val="dk1"/>
          </a:lnRef>
          <a:fillRef idx="2">
            <a:schemeClr val="dk1"/>
          </a:fillRef>
          <a:effectRef idx="1">
            <a:schemeClr val="dk1"/>
          </a:effectRef>
          <a:fontRef idx="minor">
            <a:schemeClr val="dk1"/>
          </a:fontRef>
        </dgm:style>
      </dgm:prSet>
      <dgm:spPr>
        <a:solidFill>
          <a:schemeClr val="bg1"/>
        </a:solidFill>
      </dgm:spPr>
      <dgm:t>
        <a:bodyPr/>
        <a:lstStyle/>
        <a:p>
          <a:pPr algn="ctr"/>
          <a:r>
            <a:rPr lang="zh-CN" altLang="en-US" sz="1400" baseline="0">
              <a:latin typeface="微软雅黑" pitchFamily="34" charset="-122"/>
              <a:ea typeface="微软雅黑" pitchFamily="34" charset="-122"/>
            </a:rPr>
            <a:t>个人意愿</a:t>
          </a:r>
        </a:p>
      </dgm:t>
    </dgm:pt>
    <dgm:pt modelId="{C02618D2-E682-430F-9776-8D058995A201}" type="sibTrans" cxnId="{105C54E8-8F58-405E-AABC-1531EF8AFE15}">
      <dgm:prSet/>
      <dgm:spPr/>
      <dgm:t>
        <a:bodyPr/>
        <a:lstStyle/>
        <a:p>
          <a:pPr algn="ctr"/>
          <a:endParaRPr lang="zh-CN" altLang="en-US"/>
        </a:p>
      </dgm:t>
    </dgm:pt>
    <dgm:pt modelId="{46EC7C0C-623E-4272-B856-26957819CB62}" type="parTrans" cxnId="{105C54E8-8F58-405E-AABC-1531EF8AFE15}">
      <dgm:prSet>
        <dgm:style>
          <a:lnRef idx="1">
            <a:schemeClr val="dk1"/>
          </a:lnRef>
          <a:fillRef idx="2">
            <a:schemeClr val="dk1"/>
          </a:fillRef>
          <a:effectRef idx="1">
            <a:schemeClr val="dk1"/>
          </a:effectRef>
          <a:fontRef idx="minor">
            <a:schemeClr val="dk1"/>
          </a:fontRef>
        </dgm:style>
      </dgm:prSet>
      <dgm:spPr>
        <a:solidFill>
          <a:schemeClr val="bg1"/>
        </a:solidFill>
      </dgm:spPr>
      <dgm:t>
        <a:bodyPr/>
        <a:lstStyle/>
        <a:p>
          <a:pPr algn="ctr"/>
          <a:endParaRPr lang="zh-CN" altLang="en-US"/>
        </a:p>
      </dgm:t>
    </dgm:pt>
    <dgm:pt modelId="{00AF894E-34E8-4CF0-9163-C88C73EC8D23}">
      <dgm:prSet phldrT="[文本]" custT="1">
        <dgm:style>
          <a:lnRef idx="1">
            <a:schemeClr val="dk1"/>
          </a:lnRef>
          <a:fillRef idx="2">
            <a:schemeClr val="dk1"/>
          </a:fillRef>
          <a:effectRef idx="1">
            <a:schemeClr val="dk1"/>
          </a:effectRef>
          <a:fontRef idx="minor">
            <a:schemeClr val="dk1"/>
          </a:fontRef>
        </dgm:style>
      </dgm:prSet>
      <dgm:spPr>
        <a:solidFill>
          <a:schemeClr val="bg1"/>
        </a:solidFill>
      </dgm:spPr>
      <dgm:t>
        <a:bodyPr/>
        <a:lstStyle/>
        <a:p>
          <a:pPr algn="l">
            <a:lnSpc>
              <a:spcPts val="2000"/>
            </a:lnSpc>
            <a:spcAft>
              <a:spcPts val="0"/>
            </a:spcAft>
          </a:pPr>
          <a:r>
            <a:rPr lang="en-US" altLang="zh-CN" sz="1200" b="0" baseline="0">
              <a:latin typeface="微软雅黑" pitchFamily="34" charset="-122"/>
              <a:ea typeface="微软雅黑" pitchFamily="34" charset="-122"/>
            </a:rPr>
            <a:t>1</a:t>
          </a:r>
          <a:r>
            <a:rPr lang="zh-CN" altLang="en-US" sz="1200" b="0" baseline="0">
              <a:latin typeface="微软雅黑" pitchFamily="34" charset="-122"/>
              <a:ea typeface="微软雅黑" pitchFamily="34" charset="-122"/>
            </a:rPr>
            <a:t>、中层管理者</a:t>
          </a:r>
          <a:endParaRPr lang="en-US" altLang="zh-CN" sz="1200" b="0" baseline="0">
            <a:latin typeface="微软雅黑" pitchFamily="34" charset="-122"/>
            <a:ea typeface="微软雅黑" pitchFamily="34" charset="-122"/>
          </a:endParaRPr>
        </a:p>
        <a:p>
          <a:pPr algn="l">
            <a:lnSpc>
              <a:spcPts val="2000"/>
            </a:lnSpc>
            <a:spcAft>
              <a:spcPts val="0"/>
            </a:spcAft>
          </a:pPr>
          <a:r>
            <a:rPr lang="en-US" altLang="zh-CN" sz="1200" b="0" baseline="0">
              <a:latin typeface="微软雅黑" pitchFamily="34" charset="-122"/>
              <a:ea typeface="微软雅黑" pitchFamily="34" charset="-122"/>
            </a:rPr>
            <a:t>2</a:t>
          </a:r>
          <a:r>
            <a:rPr lang="zh-CN" altLang="en-US" sz="1200" b="0" baseline="0">
              <a:latin typeface="微软雅黑" pitchFamily="34" charset="-122"/>
              <a:ea typeface="微软雅黑" pitchFamily="34" charset="-122"/>
            </a:rPr>
            <a:t>、创新业务负责人</a:t>
          </a:r>
          <a:endParaRPr lang="en-US" altLang="zh-CN" sz="1200" b="0" baseline="0">
            <a:latin typeface="微软雅黑" pitchFamily="34" charset="-122"/>
            <a:ea typeface="微软雅黑" pitchFamily="34" charset="-122"/>
          </a:endParaRPr>
        </a:p>
        <a:p>
          <a:pPr algn="l">
            <a:lnSpc>
              <a:spcPts val="2000"/>
            </a:lnSpc>
            <a:spcAft>
              <a:spcPts val="0"/>
            </a:spcAft>
          </a:pPr>
          <a:r>
            <a:rPr lang="en-US" altLang="zh-CN" sz="1200" b="0" baseline="0">
              <a:latin typeface="微软雅黑" pitchFamily="34" charset="-122"/>
              <a:ea typeface="微软雅黑" pitchFamily="34" charset="-122"/>
            </a:rPr>
            <a:t>3</a:t>
          </a:r>
          <a:r>
            <a:rPr lang="zh-CN" altLang="en-US" sz="1200" b="0" baseline="0">
              <a:latin typeface="微软雅黑" pitchFamily="34" charset="-122"/>
              <a:ea typeface="微软雅黑" pitchFamily="34" charset="-122"/>
            </a:rPr>
            <a:t>、子公司负责人</a:t>
          </a:r>
          <a:endParaRPr lang="en-US" altLang="zh-CN" sz="1200" b="0" baseline="0">
            <a:latin typeface="微软雅黑" pitchFamily="34" charset="-122"/>
            <a:ea typeface="微软雅黑" pitchFamily="34" charset="-122"/>
          </a:endParaRPr>
        </a:p>
        <a:p>
          <a:pPr algn="l">
            <a:lnSpc>
              <a:spcPts val="2000"/>
            </a:lnSpc>
            <a:spcAft>
              <a:spcPts val="0"/>
            </a:spcAft>
          </a:pPr>
          <a:r>
            <a:rPr lang="en-US" altLang="zh-CN" sz="1200" b="0" baseline="0">
              <a:latin typeface="微软雅黑" pitchFamily="34" charset="-122"/>
              <a:ea typeface="微软雅黑" pitchFamily="34" charset="-122"/>
            </a:rPr>
            <a:t>4</a:t>
          </a:r>
          <a:r>
            <a:rPr lang="zh-CN" altLang="en-US" sz="1200" b="0" baseline="0">
              <a:latin typeface="微软雅黑" pitchFamily="34" charset="-122"/>
              <a:ea typeface="微软雅黑" pitchFamily="34" charset="-122"/>
            </a:rPr>
            <a:t>、拥有更多晋升通道</a:t>
          </a:r>
          <a:endParaRPr lang="zh-CN" altLang="en-US" sz="1400">
            <a:latin typeface="微软雅黑" pitchFamily="34" charset="-122"/>
            <a:ea typeface="微软雅黑" pitchFamily="34" charset="-122"/>
          </a:endParaRPr>
        </a:p>
      </dgm:t>
    </dgm:pt>
    <dgm:pt modelId="{0A526641-4CA7-4597-BEEB-D3B1F278B67C}" type="sibTrans" cxnId="{77C94F93-2506-4D34-B587-19A16EC964DB}">
      <dgm:prSet/>
      <dgm:spPr/>
      <dgm:t>
        <a:bodyPr/>
        <a:lstStyle/>
        <a:p>
          <a:endParaRPr lang="zh-CN" altLang="en-US"/>
        </a:p>
      </dgm:t>
    </dgm:pt>
    <dgm:pt modelId="{0F764E26-0175-4528-907D-CD525E3CBE37}" type="parTrans" cxnId="{77C94F93-2506-4D34-B587-19A16EC964DB}">
      <dgm:prSet>
        <dgm:style>
          <a:lnRef idx="1">
            <a:schemeClr val="dk1"/>
          </a:lnRef>
          <a:fillRef idx="2">
            <a:schemeClr val="dk1"/>
          </a:fillRef>
          <a:effectRef idx="1">
            <a:schemeClr val="dk1"/>
          </a:effectRef>
          <a:fontRef idx="minor">
            <a:schemeClr val="dk1"/>
          </a:fontRef>
        </dgm:style>
      </dgm:prSet>
      <dgm:spPr>
        <a:solidFill>
          <a:schemeClr val="bg1"/>
        </a:solidFill>
      </dgm:spPr>
      <dgm:t>
        <a:bodyPr/>
        <a:lstStyle/>
        <a:p>
          <a:endParaRPr lang="zh-CN" altLang="en-US">
            <a:solidFill>
              <a:sysClr val="windowText" lastClr="000000"/>
            </a:solidFill>
          </a:endParaRPr>
        </a:p>
      </dgm:t>
    </dgm:pt>
    <dgm:pt modelId="{D1D281EB-ABAE-47DB-971F-52B464B834D0}" type="pres">
      <dgm:prSet presAssocID="{64596F17-CD83-4252-9020-23A796064F08}" presName="cycle" presStyleCnt="0">
        <dgm:presLayoutVars>
          <dgm:chMax val="1"/>
          <dgm:dir/>
          <dgm:animLvl val="ctr"/>
          <dgm:resizeHandles val="exact"/>
        </dgm:presLayoutVars>
      </dgm:prSet>
      <dgm:spPr/>
    </dgm:pt>
    <dgm:pt modelId="{B7AE6CEA-A2F0-4172-823B-96E1073AF993}" type="pres">
      <dgm:prSet presAssocID="{8D7E2BEB-A91F-46F8-A8E7-41F2F34BFB69}" presName="centerShape" presStyleLbl="node0" presStyleIdx="0" presStyleCnt="1" custScaleX="84795" custScaleY="81535" custLinFactNeighborX="2887" custLinFactNeighborY="-57157"/>
      <dgm:spPr/>
      <dgm:t>
        <a:bodyPr/>
        <a:lstStyle/>
        <a:p>
          <a:endParaRPr lang="zh-CN" altLang="en-US"/>
        </a:p>
      </dgm:t>
    </dgm:pt>
    <dgm:pt modelId="{9E267111-57E2-42E6-A1E4-602538F00DFA}" type="pres">
      <dgm:prSet presAssocID="{21D270FE-98F6-4670-AEC9-F7E442597A6D}" presName="parTrans" presStyleLbl="bgSibTrans2D1" presStyleIdx="0" presStyleCnt="3" custAng="21256146" custScaleX="38500" custScaleY="31232" custLinFactNeighborX="31639" custLinFactNeighborY="-9296"/>
      <dgm:spPr/>
      <dgm:t>
        <a:bodyPr/>
        <a:lstStyle/>
        <a:p>
          <a:endParaRPr lang="zh-CN" altLang="en-US"/>
        </a:p>
      </dgm:t>
    </dgm:pt>
    <dgm:pt modelId="{2A684FFC-4CAA-4F6A-A8D9-A1BFC27AB92D}" type="pres">
      <dgm:prSet presAssocID="{A67C4AC0-823D-468D-A202-9937C7AB54E9}" presName="node" presStyleLbl="node1" presStyleIdx="0" presStyleCnt="3" custScaleX="92668" custScaleY="61524" custRadScaleRad="146450" custRadScaleInc="21163">
        <dgm:presLayoutVars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76D767AF-C677-4D78-95C0-840A6FF75A67}" type="pres">
      <dgm:prSet presAssocID="{46EC7C0C-623E-4272-B856-26957819CB62}" presName="parTrans" presStyleLbl="bgSibTrans2D1" presStyleIdx="1" presStyleCnt="3" custAng="318244" custScaleX="37592" custScaleY="35811" custLinFactNeighborX="-25594" custLinFactNeighborY="-8703"/>
      <dgm:spPr/>
      <dgm:t>
        <a:bodyPr/>
        <a:lstStyle/>
        <a:p>
          <a:endParaRPr lang="zh-CN" altLang="en-US"/>
        </a:p>
      </dgm:t>
    </dgm:pt>
    <dgm:pt modelId="{86BF912D-57E4-423A-9DE5-8DAF9FE03D8D}" type="pres">
      <dgm:prSet presAssocID="{E8BFC3A5-750D-49E6-B912-710A45B5B512}" presName="node" presStyleLbl="node1" presStyleIdx="1" presStyleCnt="3" custScaleX="86183" custScaleY="67806" custRadScaleRad="157545" custRadScaleInc="77666">
        <dgm:presLayoutVars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5E907C00-1153-4646-B945-02138FFE4C72}" type="pres">
      <dgm:prSet presAssocID="{0F764E26-0175-4528-907D-CD525E3CBE37}" presName="parTrans" presStyleLbl="bgSibTrans2D1" presStyleIdx="2" presStyleCnt="3" custAng="10989055" custScaleX="33486" custScaleY="31945" custLinFactNeighborX="-8577" custLinFactNeighborY="-72224"/>
      <dgm:spPr/>
      <dgm:t>
        <a:bodyPr/>
        <a:lstStyle/>
        <a:p>
          <a:endParaRPr lang="zh-CN" altLang="en-US"/>
        </a:p>
      </dgm:t>
    </dgm:pt>
    <dgm:pt modelId="{B17C28DA-AAC8-46C2-A561-7901627F5C92}" type="pres">
      <dgm:prSet presAssocID="{00AF894E-34E8-4CF0-9163-C88C73EC8D23}" presName="node" presStyleLbl="node1" presStyleIdx="2" presStyleCnt="3" custScaleX="172898" custScaleY="106150" custRadScaleRad="11233" custRadScaleInc="37490">
        <dgm:presLayoutVars>
          <dgm:bulletEnabled val="1"/>
        </dgm:presLayoutVars>
      </dgm:prSet>
      <dgm:spPr/>
      <dgm:t>
        <a:bodyPr/>
        <a:lstStyle/>
        <a:p>
          <a:endParaRPr lang="zh-CN" altLang="en-US"/>
        </a:p>
      </dgm:t>
    </dgm:pt>
  </dgm:ptLst>
  <dgm:cxnLst>
    <dgm:cxn modelId="{CB399A4C-B5FE-4A42-9DD7-7F9C82DB0CE1}" srcId="{8D7E2BEB-A91F-46F8-A8E7-41F2F34BFB69}" destId="{A67C4AC0-823D-468D-A202-9937C7AB54E9}" srcOrd="0" destOrd="0" parTransId="{21D270FE-98F6-4670-AEC9-F7E442597A6D}" sibTransId="{588883D9-FBE2-467B-97CC-AAEE47B01028}"/>
    <dgm:cxn modelId="{77C94F93-2506-4D34-B587-19A16EC964DB}" srcId="{8D7E2BEB-A91F-46F8-A8E7-41F2F34BFB69}" destId="{00AF894E-34E8-4CF0-9163-C88C73EC8D23}" srcOrd="2" destOrd="0" parTransId="{0F764E26-0175-4528-907D-CD525E3CBE37}" sibTransId="{0A526641-4CA7-4597-BEEB-D3B1F278B67C}"/>
    <dgm:cxn modelId="{F6591AFF-263C-4214-B312-EB7629A874FE}" srcId="{64596F17-CD83-4252-9020-23A796064F08}" destId="{8D7E2BEB-A91F-46F8-A8E7-41F2F34BFB69}" srcOrd="0" destOrd="0" parTransId="{B21836EC-590B-44D9-B9FD-CB9593BD06C3}" sibTransId="{838BD1E2-5FE0-4574-9A6F-13FA3B5EC575}"/>
    <dgm:cxn modelId="{0C781352-075B-4689-9514-627151448763}" type="presOf" srcId="{A67C4AC0-823D-468D-A202-9937C7AB54E9}" destId="{2A684FFC-4CAA-4F6A-A8D9-A1BFC27AB92D}" srcOrd="0" destOrd="0" presId="urn:microsoft.com/office/officeart/2005/8/layout/radial4"/>
    <dgm:cxn modelId="{0FFB2A70-858D-41DD-8F2E-A18C20E62CF4}" type="presOf" srcId="{64596F17-CD83-4252-9020-23A796064F08}" destId="{D1D281EB-ABAE-47DB-971F-52B464B834D0}" srcOrd="0" destOrd="0" presId="urn:microsoft.com/office/officeart/2005/8/layout/radial4"/>
    <dgm:cxn modelId="{6DFEE13A-41E0-459B-A7A3-8920875B2E4F}" type="presOf" srcId="{8D7E2BEB-A91F-46F8-A8E7-41F2F34BFB69}" destId="{B7AE6CEA-A2F0-4172-823B-96E1073AF993}" srcOrd="0" destOrd="0" presId="urn:microsoft.com/office/officeart/2005/8/layout/radial4"/>
    <dgm:cxn modelId="{A3EE7454-FBA4-4961-B125-8A29A74570E0}" type="presOf" srcId="{46EC7C0C-623E-4272-B856-26957819CB62}" destId="{76D767AF-C677-4D78-95C0-840A6FF75A67}" srcOrd="0" destOrd="0" presId="urn:microsoft.com/office/officeart/2005/8/layout/radial4"/>
    <dgm:cxn modelId="{6AD31BFA-2D1E-4544-B6EE-42B4AFCA0336}" type="presOf" srcId="{21D270FE-98F6-4670-AEC9-F7E442597A6D}" destId="{9E267111-57E2-42E6-A1E4-602538F00DFA}" srcOrd="0" destOrd="0" presId="urn:microsoft.com/office/officeart/2005/8/layout/radial4"/>
    <dgm:cxn modelId="{1775C58C-9716-4A7E-B33D-8D6E8AEB73A9}" type="presOf" srcId="{00AF894E-34E8-4CF0-9163-C88C73EC8D23}" destId="{B17C28DA-AAC8-46C2-A561-7901627F5C92}" srcOrd="0" destOrd="0" presId="urn:microsoft.com/office/officeart/2005/8/layout/radial4"/>
    <dgm:cxn modelId="{2BB0088F-6CA8-4C01-8D40-76FE8A4F1BE0}" type="presOf" srcId="{E8BFC3A5-750D-49E6-B912-710A45B5B512}" destId="{86BF912D-57E4-423A-9DE5-8DAF9FE03D8D}" srcOrd="0" destOrd="0" presId="urn:microsoft.com/office/officeart/2005/8/layout/radial4"/>
    <dgm:cxn modelId="{DF753128-4515-42E5-8205-BCCF9B9999D9}" type="presOf" srcId="{0F764E26-0175-4528-907D-CD525E3CBE37}" destId="{5E907C00-1153-4646-B945-02138FFE4C72}" srcOrd="0" destOrd="0" presId="urn:microsoft.com/office/officeart/2005/8/layout/radial4"/>
    <dgm:cxn modelId="{105C54E8-8F58-405E-AABC-1531EF8AFE15}" srcId="{8D7E2BEB-A91F-46F8-A8E7-41F2F34BFB69}" destId="{E8BFC3A5-750D-49E6-B912-710A45B5B512}" srcOrd="1" destOrd="0" parTransId="{46EC7C0C-623E-4272-B856-26957819CB62}" sibTransId="{C02618D2-E682-430F-9776-8D058995A201}"/>
    <dgm:cxn modelId="{0EFE9B22-F317-48F4-8322-5AEF56E3F17A}" type="presParOf" srcId="{D1D281EB-ABAE-47DB-971F-52B464B834D0}" destId="{B7AE6CEA-A2F0-4172-823B-96E1073AF993}" srcOrd="0" destOrd="0" presId="urn:microsoft.com/office/officeart/2005/8/layout/radial4"/>
    <dgm:cxn modelId="{36DE5B15-7887-4FA8-8FB9-893648132369}" type="presParOf" srcId="{D1D281EB-ABAE-47DB-971F-52B464B834D0}" destId="{9E267111-57E2-42E6-A1E4-602538F00DFA}" srcOrd="1" destOrd="0" presId="urn:microsoft.com/office/officeart/2005/8/layout/radial4"/>
    <dgm:cxn modelId="{C68B6C71-55DA-4A1F-96C4-F0C1230844B7}" type="presParOf" srcId="{D1D281EB-ABAE-47DB-971F-52B464B834D0}" destId="{2A684FFC-4CAA-4F6A-A8D9-A1BFC27AB92D}" srcOrd="2" destOrd="0" presId="urn:microsoft.com/office/officeart/2005/8/layout/radial4"/>
    <dgm:cxn modelId="{17E034F2-513F-4A90-9778-F01F7A148C42}" type="presParOf" srcId="{D1D281EB-ABAE-47DB-971F-52B464B834D0}" destId="{76D767AF-C677-4D78-95C0-840A6FF75A67}" srcOrd="3" destOrd="0" presId="urn:microsoft.com/office/officeart/2005/8/layout/radial4"/>
    <dgm:cxn modelId="{87716E20-DFFA-498C-ADD2-07048732B3DA}" type="presParOf" srcId="{D1D281EB-ABAE-47DB-971F-52B464B834D0}" destId="{86BF912D-57E4-423A-9DE5-8DAF9FE03D8D}" srcOrd="4" destOrd="0" presId="urn:microsoft.com/office/officeart/2005/8/layout/radial4"/>
    <dgm:cxn modelId="{583713CA-5F45-418B-9359-782A49E57EBC}" type="presParOf" srcId="{D1D281EB-ABAE-47DB-971F-52B464B834D0}" destId="{5E907C00-1153-4646-B945-02138FFE4C72}" srcOrd="5" destOrd="0" presId="urn:microsoft.com/office/officeart/2005/8/layout/radial4"/>
    <dgm:cxn modelId="{A1797E61-8F44-40E9-94FC-E6D6BCF0D993}" type="presParOf" srcId="{D1D281EB-ABAE-47DB-971F-52B464B834D0}" destId="{B17C28DA-AAC8-46C2-A561-7901627F5C92}" srcOrd="6" destOrd="0" presId="urn:microsoft.com/office/officeart/2005/8/layout/radial4"/>
  </dgm:cxnLst>
  <dgm:bg/>
  <dgm:whole/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2B085ED4-8A7D-439A-9FC0-F9730A0A8BBB}" type="doc">
      <dgm:prSet loTypeId="urn:microsoft.com/office/officeart/2005/8/layout/list1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zh-CN" altLang="en-US"/>
        </a:p>
      </dgm:t>
    </dgm:pt>
    <dgm:pt modelId="{4AEA1675-098F-4370-87A4-291DE4C42FE9}">
      <dgm:prSet phldrT="[文本]" custT="1">
        <dgm:style>
          <a:lnRef idx="1">
            <a:schemeClr val="dk1"/>
          </a:lnRef>
          <a:fillRef idx="2">
            <a:schemeClr val="dk1"/>
          </a:fillRef>
          <a:effectRef idx="1">
            <a:schemeClr val="dk1"/>
          </a:effectRef>
          <a:fontRef idx="minor">
            <a:schemeClr val="dk1"/>
          </a:fontRef>
        </dgm:style>
      </dgm:prSet>
      <dgm:spPr>
        <a:solidFill>
          <a:schemeClr val="bg1"/>
        </a:solidFill>
        <a:ln>
          <a:solidFill>
            <a:schemeClr val="tx1"/>
          </a:solidFill>
        </a:ln>
      </dgm:spPr>
      <dgm:t>
        <a:bodyPr/>
        <a:lstStyle/>
        <a:p>
          <a:pPr algn="ctr"/>
          <a:r>
            <a:rPr lang="zh-CN" altLang="en-US" sz="1500" b="1"/>
            <a:t>基金经理</a:t>
          </a:r>
        </a:p>
      </dgm:t>
    </dgm:pt>
    <dgm:pt modelId="{84FCE5CD-4C55-45F6-87A3-8795F4B998B8}" type="parTrans" cxnId="{203847B9-7958-4012-9760-20A015331702}">
      <dgm:prSet/>
      <dgm:spPr/>
      <dgm:t>
        <a:bodyPr/>
        <a:lstStyle/>
        <a:p>
          <a:endParaRPr lang="zh-CN" altLang="en-US"/>
        </a:p>
      </dgm:t>
    </dgm:pt>
    <dgm:pt modelId="{D8784154-30F8-486B-8AAE-EB25AEE5C566}" type="sibTrans" cxnId="{203847B9-7958-4012-9760-20A015331702}">
      <dgm:prSet/>
      <dgm:spPr/>
      <dgm:t>
        <a:bodyPr/>
        <a:lstStyle/>
        <a:p>
          <a:endParaRPr lang="zh-CN" altLang="en-US"/>
        </a:p>
      </dgm:t>
    </dgm:pt>
    <dgm:pt modelId="{94BA12A2-1AA0-4AAE-92E0-4D98609C8192}">
      <dgm:prSet phldrT="[文本]">
        <dgm:style>
          <a:lnRef idx="1">
            <a:schemeClr val="dk1"/>
          </a:lnRef>
          <a:fillRef idx="2">
            <a:schemeClr val="dk1"/>
          </a:fillRef>
          <a:effectRef idx="1">
            <a:schemeClr val="dk1"/>
          </a:effectRef>
          <a:fontRef idx="minor">
            <a:schemeClr val="dk1"/>
          </a:fontRef>
        </dgm:style>
      </dgm:prSet>
      <dgm:spPr>
        <a:solidFill>
          <a:schemeClr val="bg1"/>
        </a:solidFill>
        <a:ln>
          <a:solidFill>
            <a:schemeClr val="tx1"/>
          </a:solidFill>
        </a:ln>
      </dgm:spPr>
      <dgm:t>
        <a:bodyPr/>
        <a:lstStyle/>
        <a:p>
          <a:r>
            <a:rPr lang="zh-CN"/>
            <a:t>财务管理、金融、经济</a:t>
          </a:r>
          <a:r>
            <a:rPr lang="zh-CN" altLang="en-US"/>
            <a:t>等</a:t>
          </a:r>
          <a:r>
            <a:rPr lang="zh-CN"/>
            <a:t>相关专业，硕士及以上学历</a:t>
          </a:r>
          <a:r>
            <a:rPr lang="zh-CN" altLang="en-US"/>
            <a:t>；</a:t>
          </a:r>
        </a:p>
      </dgm:t>
    </dgm:pt>
    <dgm:pt modelId="{15F73F1F-7BE1-414A-AFEB-59054D64B361}" type="parTrans" cxnId="{B3F6DF31-47BD-423C-84E0-74C6584965FA}">
      <dgm:prSet/>
      <dgm:spPr/>
      <dgm:t>
        <a:bodyPr/>
        <a:lstStyle/>
        <a:p>
          <a:endParaRPr lang="zh-CN" altLang="en-US"/>
        </a:p>
      </dgm:t>
    </dgm:pt>
    <dgm:pt modelId="{53D82750-8CE5-49FA-A349-516B3AE4F367}" type="sibTrans" cxnId="{B3F6DF31-47BD-423C-84E0-74C6584965FA}">
      <dgm:prSet/>
      <dgm:spPr/>
      <dgm:t>
        <a:bodyPr/>
        <a:lstStyle/>
        <a:p>
          <a:endParaRPr lang="zh-CN" altLang="en-US"/>
        </a:p>
      </dgm:t>
    </dgm:pt>
    <dgm:pt modelId="{F19A3458-20C4-4C02-A634-B3643B2DE2F6}">
      <dgm:prSet>
        <dgm:style>
          <a:lnRef idx="1">
            <a:schemeClr val="dk1"/>
          </a:lnRef>
          <a:fillRef idx="2">
            <a:schemeClr val="dk1"/>
          </a:fillRef>
          <a:effectRef idx="1">
            <a:schemeClr val="dk1"/>
          </a:effectRef>
          <a:fontRef idx="minor">
            <a:schemeClr val="dk1"/>
          </a:fontRef>
        </dgm:style>
      </dgm:prSet>
      <dgm:spPr>
        <a:solidFill>
          <a:schemeClr val="bg1"/>
        </a:solidFill>
        <a:ln>
          <a:solidFill>
            <a:schemeClr val="tx1"/>
          </a:solidFill>
        </a:ln>
      </dgm:spPr>
      <dgm:t>
        <a:bodyPr/>
        <a:lstStyle/>
        <a:p>
          <a:r>
            <a:rPr lang="zh-CN" altLang="en-US" b="0"/>
            <a:t>制定股权投资基金等各类</a:t>
          </a:r>
          <a:r>
            <a:rPr lang="en-US" altLang="zh-CN" b="0"/>
            <a:t>PE</a:t>
          </a:r>
          <a:r>
            <a:rPr lang="zh-CN" altLang="en-US" b="0"/>
            <a:t>基金的发起设立规划，负责基金产品等设立方案，开拓并建立募资渠道，构建与政府，银行，信托等募资渠道的合作关系，落实资金的到位。</a:t>
          </a:r>
          <a:endParaRPr lang="zh-CN" b="0"/>
        </a:p>
      </dgm:t>
    </dgm:pt>
    <dgm:pt modelId="{F9A015B9-D40D-46DA-8492-74C6D5B25465}" type="sibTrans" cxnId="{1112C07A-9DE4-4826-BC4C-8855F13A6959}">
      <dgm:prSet/>
      <dgm:spPr/>
      <dgm:t>
        <a:bodyPr/>
        <a:lstStyle/>
        <a:p>
          <a:endParaRPr lang="zh-CN" altLang="en-US"/>
        </a:p>
      </dgm:t>
    </dgm:pt>
    <dgm:pt modelId="{31B4D940-B668-405E-80FE-B2D3CB45D8EC}" type="parTrans" cxnId="{1112C07A-9DE4-4826-BC4C-8855F13A6959}">
      <dgm:prSet/>
      <dgm:spPr/>
      <dgm:t>
        <a:bodyPr/>
        <a:lstStyle/>
        <a:p>
          <a:endParaRPr lang="zh-CN" altLang="en-US"/>
        </a:p>
      </dgm:t>
    </dgm:pt>
    <dgm:pt modelId="{A468DFBB-D5E0-4000-8C9B-C1FA48D9FEEF}">
      <dgm:prSet>
        <dgm:style>
          <a:lnRef idx="1">
            <a:schemeClr val="dk1"/>
          </a:lnRef>
          <a:fillRef idx="2">
            <a:schemeClr val="dk1"/>
          </a:fillRef>
          <a:effectRef idx="1">
            <a:schemeClr val="dk1"/>
          </a:effectRef>
          <a:fontRef idx="minor">
            <a:schemeClr val="dk1"/>
          </a:fontRef>
        </dgm:style>
      </dgm:prSet>
      <dgm:spPr>
        <a:solidFill>
          <a:schemeClr val="bg1"/>
        </a:solidFill>
        <a:ln>
          <a:solidFill>
            <a:schemeClr val="tx1"/>
          </a:solidFill>
        </a:ln>
      </dgm:spPr>
      <dgm:t>
        <a:bodyPr/>
        <a:lstStyle/>
        <a:p>
          <a:r>
            <a:rPr lang="zh-CN" altLang="en-US" b="1" i="1"/>
            <a:t>年薪不设上限</a:t>
          </a:r>
          <a:r>
            <a:rPr lang="zh-CN" altLang="en-US"/>
            <a:t>。</a:t>
          </a:r>
          <a:endParaRPr lang="zh-CN"/>
        </a:p>
      </dgm:t>
    </dgm:pt>
    <dgm:pt modelId="{78BE042B-4833-4624-9153-30FDBE594349}" type="parTrans" cxnId="{A34212C3-B4A2-4806-AF4D-560E9AF0725C}">
      <dgm:prSet/>
      <dgm:spPr/>
      <dgm:t>
        <a:bodyPr/>
        <a:lstStyle/>
        <a:p>
          <a:endParaRPr lang="zh-CN" altLang="en-US"/>
        </a:p>
      </dgm:t>
    </dgm:pt>
    <dgm:pt modelId="{9F15380F-CE6C-43B9-B1DB-0A2FD820644C}" type="sibTrans" cxnId="{A34212C3-B4A2-4806-AF4D-560E9AF0725C}">
      <dgm:prSet/>
      <dgm:spPr/>
      <dgm:t>
        <a:bodyPr/>
        <a:lstStyle/>
        <a:p>
          <a:endParaRPr lang="zh-CN" altLang="en-US"/>
        </a:p>
      </dgm:t>
    </dgm:pt>
    <dgm:pt modelId="{92617B8B-6275-42A1-9478-0BFD91AD96F0}" type="pres">
      <dgm:prSet presAssocID="{2B085ED4-8A7D-439A-9FC0-F9730A0A8BBB}" presName="linear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zh-CN" altLang="en-US"/>
        </a:p>
      </dgm:t>
    </dgm:pt>
    <dgm:pt modelId="{AA422038-0D94-4FDE-9806-3C387310B4EE}" type="pres">
      <dgm:prSet presAssocID="{4AEA1675-098F-4370-87A4-291DE4C42FE9}" presName="parentLin" presStyleCnt="0"/>
      <dgm:spPr/>
    </dgm:pt>
    <dgm:pt modelId="{34258244-CA25-4F37-8867-DC82B9281A95}" type="pres">
      <dgm:prSet presAssocID="{4AEA1675-098F-4370-87A4-291DE4C42FE9}" presName="parentLeftMargin" presStyleLbl="node1" presStyleIdx="0" presStyleCnt="1"/>
      <dgm:spPr/>
      <dgm:t>
        <a:bodyPr/>
        <a:lstStyle/>
        <a:p>
          <a:endParaRPr lang="zh-CN" altLang="en-US"/>
        </a:p>
      </dgm:t>
    </dgm:pt>
    <dgm:pt modelId="{A3396F2D-CC03-4888-99A2-BB9002159CA6}" type="pres">
      <dgm:prSet presAssocID="{4AEA1675-098F-4370-87A4-291DE4C42FE9}" presName="parentText" presStyleLbl="node1" presStyleIdx="0" presStyleCnt="1" custLinFactX="9766" custLinFactNeighborX="100000" custLinFactNeighborY="-1613">
        <dgm:presLayoutVars>
          <dgm:chMax val="0"/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1A1D6F2C-978A-418B-80C9-5AE88E9C1062}" type="pres">
      <dgm:prSet presAssocID="{4AEA1675-098F-4370-87A4-291DE4C42FE9}" presName="negativeSpace" presStyleCnt="0"/>
      <dgm:spPr/>
    </dgm:pt>
    <dgm:pt modelId="{BD8CA2ED-C000-455D-AACC-3EA656A18FE9}" type="pres">
      <dgm:prSet presAssocID="{4AEA1675-098F-4370-87A4-291DE4C42FE9}" presName="childText" presStyleLbl="conFgAcc1" presStyleIdx="0" presStyleCnt="1">
        <dgm:presLayoutVars>
          <dgm:bulletEnabled val="1"/>
        </dgm:presLayoutVars>
      </dgm:prSet>
      <dgm:spPr/>
      <dgm:t>
        <a:bodyPr/>
        <a:lstStyle/>
        <a:p>
          <a:endParaRPr lang="zh-CN" altLang="en-US"/>
        </a:p>
      </dgm:t>
    </dgm:pt>
  </dgm:ptLst>
  <dgm:cxnLst>
    <dgm:cxn modelId="{A34212C3-B4A2-4806-AF4D-560E9AF0725C}" srcId="{4AEA1675-098F-4370-87A4-291DE4C42FE9}" destId="{A468DFBB-D5E0-4000-8C9B-C1FA48D9FEEF}" srcOrd="2" destOrd="0" parTransId="{78BE042B-4833-4624-9153-30FDBE594349}" sibTransId="{9F15380F-CE6C-43B9-B1DB-0A2FD820644C}"/>
    <dgm:cxn modelId="{138D82F3-B3DC-4688-A254-A706FB3AE78F}" type="presOf" srcId="{2B085ED4-8A7D-439A-9FC0-F9730A0A8BBB}" destId="{92617B8B-6275-42A1-9478-0BFD91AD96F0}" srcOrd="0" destOrd="0" presId="urn:microsoft.com/office/officeart/2005/8/layout/list1"/>
    <dgm:cxn modelId="{0860C187-7D94-438D-B18A-D10881E9037B}" type="presOf" srcId="{94BA12A2-1AA0-4AAE-92E0-4D98609C8192}" destId="{BD8CA2ED-C000-455D-AACC-3EA656A18FE9}" srcOrd="0" destOrd="0" presId="urn:microsoft.com/office/officeart/2005/8/layout/list1"/>
    <dgm:cxn modelId="{927AD001-C622-4EB5-ACD3-65320939A6B8}" type="presOf" srcId="{A468DFBB-D5E0-4000-8C9B-C1FA48D9FEEF}" destId="{BD8CA2ED-C000-455D-AACC-3EA656A18FE9}" srcOrd="0" destOrd="2" presId="urn:microsoft.com/office/officeart/2005/8/layout/list1"/>
    <dgm:cxn modelId="{0C8E60BC-5B08-483E-99F8-F10DF31A4391}" type="presOf" srcId="{4AEA1675-098F-4370-87A4-291DE4C42FE9}" destId="{34258244-CA25-4F37-8867-DC82B9281A95}" srcOrd="0" destOrd="0" presId="urn:microsoft.com/office/officeart/2005/8/layout/list1"/>
    <dgm:cxn modelId="{1112C07A-9DE4-4826-BC4C-8855F13A6959}" srcId="{4AEA1675-098F-4370-87A4-291DE4C42FE9}" destId="{F19A3458-20C4-4C02-A634-B3643B2DE2F6}" srcOrd="1" destOrd="0" parTransId="{31B4D940-B668-405E-80FE-B2D3CB45D8EC}" sibTransId="{F9A015B9-D40D-46DA-8492-74C6D5B25465}"/>
    <dgm:cxn modelId="{A9229718-14E7-41EE-8487-57CBF2C552EF}" type="presOf" srcId="{4AEA1675-098F-4370-87A4-291DE4C42FE9}" destId="{A3396F2D-CC03-4888-99A2-BB9002159CA6}" srcOrd="1" destOrd="0" presId="urn:microsoft.com/office/officeart/2005/8/layout/list1"/>
    <dgm:cxn modelId="{9340473C-E33F-4809-8468-044AC443B5F2}" type="presOf" srcId="{F19A3458-20C4-4C02-A634-B3643B2DE2F6}" destId="{BD8CA2ED-C000-455D-AACC-3EA656A18FE9}" srcOrd="0" destOrd="1" presId="urn:microsoft.com/office/officeart/2005/8/layout/list1"/>
    <dgm:cxn modelId="{B3F6DF31-47BD-423C-84E0-74C6584965FA}" srcId="{4AEA1675-098F-4370-87A4-291DE4C42FE9}" destId="{94BA12A2-1AA0-4AAE-92E0-4D98609C8192}" srcOrd="0" destOrd="0" parTransId="{15F73F1F-7BE1-414A-AFEB-59054D64B361}" sibTransId="{53D82750-8CE5-49FA-A349-516B3AE4F367}"/>
    <dgm:cxn modelId="{203847B9-7958-4012-9760-20A015331702}" srcId="{2B085ED4-8A7D-439A-9FC0-F9730A0A8BBB}" destId="{4AEA1675-098F-4370-87A4-291DE4C42FE9}" srcOrd="0" destOrd="0" parTransId="{84FCE5CD-4C55-45F6-87A3-8795F4B998B8}" sibTransId="{D8784154-30F8-486B-8AAE-EB25AEE5C566}"/>
    <dgm:cxn modelId="{D579B9F5-9457-4F8D-BFD9-1E2DFCFDEFAA}" type="presParOf" srcId="{92617B8B-6275-42A1-9478-0BFD91AD96F0}" destId="{AA422038-0D94-4FDE-9806-3C387310B4EE}" srcOrd="0" destOrd="0" presId="urn:microsoft.com/office/officeart/2005/8/layout/list1"/>
    <dgm:cxn modelId="{8EB44019-7329-4A58-AF19-EE991F0DCC7C}" type="presParOf" srcId="{AA422038-0D94-4FDE-9806-3C387310B4EE}" destId="{34258244-CA25-4F37-8867-DC82B9281A95}" srcOrd="0" destOrd="0" presId="urn:microsoft.com/office/officeart/2005/8/layout/list1"/>
    <dgm:cxn modelId="{D7A46B1E-52AC-4404-BFCC-DBA1730D15BC}" type="presParOf" srcId="{AA422038-0D94-4FDE-9806-3C387310B4EE}" destId="{A3396F2D-CC03-4888-99A2-BB9002159CA6}" srcOrd="1" destOrd="0" presId="urn:microsoft.com/office/officeart/2005/8/layout/list1"/>
    <dgm:cxn modelId="{BEC6B689-1C53-435B-B3AE-9FC1BC59AE7E}" type="presParOf" srcId="{92617B8B-6275-42A1-9478-0BFD91AD96F0}" destId="{1A1D6F2C-978A-418B-80C9-5AE88E9C1062}" srcOrd="1" destOrd="0" presId="urn:microsoft.com/office/officeart/2005/8/layout/list1"/>
    <dgm:cxn modelId="{C63E6570-1270-4905-9637-40A5678E53B9}" type="presParOf" srcId="{92617B8B-6275-42A1-9478-0BFD91AD96F0}" destId="{BD8CA2ED-C000-455D-AACC-3EA656A18FE9}" srcOrd="2" destOrd="0" presId="urn:microsoft.com/office/officeart/2005/8/layout/list1"/>
  </dgm:cxnLst>
  <dgm:bg/>
  <dgm:whole/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9040EDC-232C-44FF-97AA-1F3494230FA7}">
      <dsp:nvSpPr>
        <dsp:cNvPr id="0" name=""/>
        <dsp:cNvSpPr/>
      </dsp:nvSpPr>
      <dsp:spPr>
        <a:xfrm>
          <a:off x="1370811" y="184640"/>
          <a:ext cx="1529295" cy="449629"/>
        </a:xfrm>
        <a:prstGeom prst="rect">
          <a:avLst/>
        </a:prstGeom>
        <a:solidFill>
          <a:schemeClr val="bg1"/>
        </a:solidFill>
        <a:ln w="9525" cap="flat" cmpd="sng" algn="ctr">
          <a:solidFill>
            <a:schemeClr val="dk1">
              <a:shade val="95000"/>
              <a:satMod val="10500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1">
          <a:schemeClr val="dk1"/>
        </a:lnRef>
        <a:fillRef idx="2">
          <a:schemeClr val="dk1"/>
        </a:fillRef>
        <a:effectRef idx="1">
          <a:schemeClr val="dk1"/>
        </a:effectRef>
        <a:fontRef idx="minor">
          <a:schemeClr val="dk1"/>
        </a:fontRef>
      </dsp:style>
      <dsp:txBody>
        <a:bodyPr spcFirstLastPara="0" vert="horz" wrap="square" lIns="0" tIns="99568" rIns="99568" bIns="99568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400" kern="1200" baseline="0">
              <a:latin typeface="微软雅黑" pitchFamily="34" charset="-122"/>
              <a:ea typeface="微软雅黑" pitchFamily="34" charset="-122"/>
            </a:rPr>
            <a:t>拓展训练</a:t>
          </a:r>
        </a:p>
      </dsp:txBody>
      <dsp:txXfrm>
        <a:off x="1615499" y="184640"/>
        <a:ext cx="1284608" cy="449629"/>
      </dsp:txXfrm>
    </dsp:sp>
    <dsp:sp modelId="{405AF7CF-740C-4B41-AFAF-7B730D03E146}">
      <dsp:nvSpPr>
        <dsp:cNvPr id="0" name=""/>
        <dsp:cNvSpPr/>
      </dsp:nvSpPr>
      <dsp:spPr>
        <a:xfrm>
          <a:off x="1389257" y="602106"/>
          <a:ext cx="1514099" cy="436324"/>
        </a:xfrm>
        <a:prstGeom prst="rect">
          <a:avLst/>
        </a:prstGeom>
        <a:solidFill>
          <a:schemeClr val="bg1"/>
        </a:solidFill>
        <a:ln w="9525" cap="flat" cmpd="sng" algn="ctr">
          <a:solidFill>
            <a:schemeClr val="dk1">
              <a:shade val="95000"/>
              <a:satMod val="10500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1">
          <a:schemeClr val="dk1"/>
        </a:lnRef>
        <a:fillRef idx="2">
          <a:schemeClr val="dk1"/>
        </a:fillRef>
        <a:effectRef idx="1">
          <a:schemeClr val="dk1"/>
        </a:effectRef>
        <a:fontRef idx="minor">
          <a:schemeClr val="dk1"/>
        </a:fontRef>
      </dsp:style>
      <dsp:txBody>
        <a:bodyPr spcFirstLastPara="0" vert="horz" wrap="square" lIns="0" tIns="99568" rIns="99568" bIns="99568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400" kern="1200" baseline="0">
              <a:latin typeface="微软雅黑" pitchFamily="34" charset="-122"/>
              <a:ea typeface="微软雅黑" pitchFamily="34" charset="-122"/>
            </a:rPr>
            <a:t>职业能力训练</a:t>
          </a:r>
        </a:p>
      </dsp:txBody>
      <dsp:txXfrm>
        <a:off x="1631513" y="602106"/>
        <a:ext cx="1271843" cy="436324"/>
      </dsp:txXfrm>
    </dsp:sp>
    <dsp:sp modelId="{3C0E99A3-2FB4-4BC8-902A-90D62EB88CDB}">
      <dsp:nvSpPr>
        <dsp:cNvPr id="0" name=""/>
        <dsp:cNvSpPr/>
      </dsp:nvSpPr>
      <dsp:spPr>
        <a:xfrm>
          <a:off x="1397735" y="1038496"/>
          <a:ext cx="1506400" cy="482400"/>
        </a:xfrm>
        <a:prstGeom prst="rect">
          <a:avLst/>
        </a:prstGeom>
        <a:solidFill>
          <a:schemeClr val="bg1"/>
        </a:solidFill>
        <a:ln w="9525" cap="flat" cmpd="sng" algn="ctr">
          <a:solidFill>
            <a:schemeClr val="dk1">
              <a:shade val="95000"/>
              <a:satMod val="10500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1">
          <a:schemeClr val="dk1"/>
        </a:lnRef>
        <a:fillRef idx="2">
          <a:schemeClr val="dk1"/>
        </a:fillRef>
        <a:effectRef idx="1">
          <a:schemeClr val="dk1"/>
        </a:effectRef>
        <a:fontRef idx="minor">
          <a:schemeClr val="dk1"/>
        </a:fontRef>
      </dsp:style>
      <dsp:txBody>
        <a:bodyPr spcFirstLastPara="0" vert="horz" wrap="square" lIns="0" tIns="99568" rIns="99568" bIns="99568" numCol="1" spcCol="1270" anchor="ctr" anchorCtr="0">
          <a:noAutofit/>
        </a:bodyPr>
        <a:lstStyle/>
        <a:p>
          <a:pPr lvl="0" algn="ctr" defTabSz="622300">
            <a:lnSpc>
              <a:spcPts val="1400"/>
            </a:lnSpc>
            <a:spcBef>
              <a:spcPct val="0"/>
            </a:spcBef>
            <a:spcAft>
              <a:spcPts val="0"/>
            </a:spcAft>
          </a:pPr>
          <a:r>
            <a:rPr lang="zh-CN" altLang="en-US" sz="1400" kern="1200" baseline="0">
              <a:latin typeface="微软雅黑" pitchFamily="34" charset="-122"/>
              <a:ea typeface="微软雅黑" pitchFamily="34" charset="-122"/>
            </a:rPr>
            <a:t>企业文化培训</a:t>
          </a:r>
        </a:p>
      </dsp:txBody>
      <dsp:txXfrm>
        <a:off x="1638759" y="1038496"/>
        <a:ext cx="1265376" cy="482400"/>
      </dsp:txXfrm>
    </dsp:sp>
    <dsp:sp modelId="{E52C1EE8-DC42-4F77-B8B8-6B7C063FC19D}">
      <dsp:nvSpPr>
        <dsp:cNvPr id="0" name=""/>
        <dsp:cNvSpPr/>
      </dsp:nvSpPr>
      <dsp:spPr>
        <a:xfrm>
          <a:off x="540717" y="0"/>
          <a:ext cx="1044385" cy="1044391"/>
        </a:xfrm>
        <a:prstGeom prst="ellipse">
          <a:avLst/>
        </a:prstGeom>
        <a:solidFill>
          <a:schemeClr val="bg1"/>
        </a:solidFill>
        <a:ln w="9525" cap="flat" cmpd="sng" algn="ctr">
          <a:solidFill>
            <a:schemeClr val="dk1">
              <a:shade val="95000"/>
              <a:satMod val="10500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1">
          <a:schemeClr val="dk1"/>
        </a:lnRef>
        <a:fillRef idx="2">
          <a:schemeClr val="dk1"/>
        </a:fillRef>
        <a:effectRef idx="1">
          <a:schemeClr val="dk1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400" b="0" kern="1200" baseline="0">
              <a:latin typeface="微软雅黑" pitchFamily="34" charset="-122"/>
              <a:ea typeface="微软雅黑" pitchFamily="34" charset="-122"/>
            </a:rPr>
            <a:t>系统的     培训机制</a:t>
          </a:r>
        </a:p>
      </dsp:txBody>
      <dsp:txXfrm>
        <a:off x="693664" y="152948"/>
        <a:ext cx="738491" cy="738495"/>
      </dsp:txXfrm>
    </dsp:sp>
    <dsp:sp modelId="{5DDD9B0B-2697-49CD-B689-1BA2C40382C9}">
      <dsp:nvSpPr>
        <dsp:cNvPr id="0" name=""/>
        <dsp:cNvSpPr/>
      </dsp:nvSpPr>
      <dsp:spPr>
        <a:xfrm>
          <a:off x="3736313" y="214497"/>
          <a:ext cx="1400861" cy="441100"/>
        </a:xfrm>
        <a:prstGeom prst="rect">
          <a:avLst/>
        </a:prstGeom>
        <a:solidFill>
          <a:schemeClr val="bg1"/>
        </a:solidFill>
        <a:ln w="9525" cap="flat" cmpd="sng" algn="ctr">
          <a:solidFill>
            <a:schemeClr val="dk1">
              <a:shade val="95000"/>
              <a:satMod val="10500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1">
          <a:schemeClr val="dk1"/>
        </a:lnRef>
        <a:fillRef idx="2">
          <a:schemeClr val="dk1"/>
        </a:fillRef>
        <a:effectRef idx="1">
          <a:schemeClr val="dk1"/>
        </a:effectRef>
        <a:fontRef idx="minor">
          <a:schemeClr val="dk1"/>
        </a:fontRef>
      </dsp:style>
      <dsp:txBody>
        <a:bodyPr spcFirstLastPara="0" vert="horz" wrap="square" lIns="0" tIns="99568" rIns="99568" bIns="99568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400" kern="1200" baseline="0">
              <a:latin typeface="微软雅黑" pitchFamily="34" charset="-122"/>
              <a:ea typeface="微软雅黑" pitchFamily="34" charset="-122"/>
            </a:rPr>
            <a:t>部门内轮岗</a:t>
          </a:r>
        </a:p>
      </dsp:txBody>
      <dsp:txXfrm>
        <a:off x="3960451" y="214497"/>
        <a:ext cx="1176723" cy="441100"/>
      </dsp:txXfrm>
    </dsp:sp>
    <dsp:sp modelId="{CA0D40BF-1C7F-4F6E-A97E-45567FB2BEEC}">
      <dsp:nvSpPr>
        <dsp:cNvPr id="0" name=""/>
        <dsp:cNvSpPr/>
      </dsp:nvSpPr>
      <dsp:spPr>
        <a:xfrm>
          <a:off x="3737010" y="658994"/>
          <a:ext cx="1399466" cy="434900"/>
        </a:xfrm>
        <a:prstGeom prst="rect">
          <a:avLst/>
        </a:prstGeom>
        <a:solidFill>
          <a:schemeClr val="bg1"/>
        </a:solidFill>
        <a:ln w="9525" cap="flat" cmpd="sng" algn="ctr">
          <a:solidFill>
            <a:schemeClr val="dk1">
              <a:shade val="95000"/>
              <a:satMod val="10500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1">
          <a:schemeClr val="dk1"/>
        </a:lnRef>
        <a:fillRef idx="2">
          <a:schemeClr val="dk1"/>
        </a:fillRef>
        <a:effectRef idx="1">
          <a:schemeClr val="dk1"/>
        </a:effectRef>
        <a:fontRef idx="minor">
          <a:schemeClr val="dk1"/>
        </a:fontRef>
      </dsp:style>
      <dsp:txBody>
        <a:bodyPr spcFirstLastPara="0" vert="horz" wrap="square" lIns="0" tIns="99568" rIns="99568" bIns="99568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400" kern="1200" baseline="0">
              <a:latin typeface="微软雅黑" pitchFamily="34" charset="-122"/>
              <a:ea typeface="微软雅黑" pitchFamily="34" charset="-122"/>
            </a:rPr>
            <a:t>跨部门轮岗</a:t>
          </a:r>
        </a:p>
      </dsp:txBody>
      <dsp:txXfrm>
        <a:off x="3960925" y="658994"/>
        <a:ext cx="1175552" cy="434900"/>
      </dsp:txXfrm>
    </dsp:sp>
    <dsp:sp modelId="{2683CA92-E14E-4644-92CC-3FE68A6AF5B2}">
      <dsp:nvSpPr>
        <dsp:cNvPr id="0" name=""/>
        <dsp:cNvSpPr/>
      </dsp:nvSpPr>
      <dsp:spPr>
        <a:xfrm>
          <a:off x="3733272" y="1096891"/>
          <a:ext cx="1400013" cy="427456"/>
        </a:xfrm>
        <a:prstGeom prst="rect">
          <a:avLst/>
        </a:prstGeom>
        <a:solidFill>
          <a:schemeClr val="bg1"/>
        </a:solidFill>
        <a:ln w="9525" cap="flat" cmpd="sng" algn="ctr">
          <a:solidFill>
            <a:schemeClr val="dk1">
              <a:shade val="95000"/>
              <a:satMod val="10500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1">
          <a:schemeClr val="dk1"/>
        </a:lnRef>
        <a:fillRef idx="2">
          <a:schemeClr val="dk1"/>
        </a:fillRef>
        <a:effectRef idx="1">
          <a:schemeClr val="dk1"/>
        </a:effectRef>
        <a:fontRef idx="minor">
          <a:schemeClr val="dk1"/>
        </a:fontRef>
      </dsp:style>
      <dsp:txBody>
        <a:bodyPr spcFirstLastPara="0" vert="horz" wrap="square" lIns="0" tIns="99568" rIns="99568" bIns="99568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400" kern="1200" baseline="0">
              <a:latin typeface="微软雅黑" pitchFamily="34" charset="-122"/>
              <a:ea typeface="微软雅黑" pitchFamily="34" charset="-122"/>
            </a:rPr>
            <a:t>跨公司轮岗</a:t>
          </a:r>
        </a:p>
      </dsp:txBody>
      <dsp:txXfrm>
        <a:off x="3957274" y="1096891"/>
        <a:ext cx="1176011" cy="427456"/>
      </dsp:txXfrm>
    </dsp:sp>
    <dsp:sp modelId="{A2A85969-C6BF-4BC6-A172-A7960CE10A10}">
      <dsp:nvSpPr>
        <dsp:cNvPr id="0" name=""/>
        <dsp:cNvSpPr/>
      </dsp:nvSpPr>
      <dsp:spPr>
        <a:xfrm>
          <a:off x="4966929" y="0"/>
          <a:ext cx="1038221" cy="1038248"/>
        </a:xfrm>
        <a:prstGeom prst="ellipse">
          <a:avLst/>
        </a:prstGeom>
        <a:solidFill>
          <a:schemeClr val="bg1"/>
        </a:solidFill>
        <a:ln w="9525" cap="flat" cmpd="sng" algn="ctr">
          <a:solidFill>
            <a:schemeClr val="dk1">
              <a:shade val="95000"/>
              <a:satMod val="10500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1">
          <a:schemeClr val="dk1"/>
        </a:lnRef>
        <a:fillRef idx="2">
          <a:schemeClr val="dk1"/>
        </a:fillRef>
        <a:effectRef idx="1">
          <a:schemeClr val="dk1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400" kern="1200" baseline="0">
              <a:latin typeface="微软雅黑" pitchFamily="34" charset="-122"/>
              <a:ea typeface="微软雅黑" pitchFamily="34" charset="-122"/>
            </a:rPr>
            <a:t>多岗位    轮岗实践</a:t>
          </a:r>
          <a:endParaRPr lang="en-US" altLang="zh-CN" sz="1400" kern="1200" baseline="0">
            <a:latin typeface="微软雅黑" pitchFamily="34" charset="-122"/>
            <a:ea typeface="微软雅黑" pitchFamily="34" charset="-122"/>
          </a:endParaRPr>
        </a:p>
      </dsp:txBody>
      <dsp:txXfrm>
        <a:off x="5118973" y="152048"/>
        <a:ext cx="734133" cy="734152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7AE6CEA-A2F0-4172-823B-96E1073AF993}">
      <dsp:nvSpPr>
        <dsp:cNvPr id="0" name=""/>
        <dsp:cNvSpPr/>
      </dsp:nvSpPr>
      <dsp:spPr>
        <a:xfrm>
          <a:off x="2056610" y="0"/>
          <a:ext cx="1057968" cy="1017294"/>
        </a:xfrm>
        <a:prstGeom prst="ellipse">
          <a:avLst/>
        </a:prstGeom>
        <a:solidFill>
          <a:schemeClr val="bg1"/>
        </a:solidFill>
        <a:ln w="9525" cap="flat" cmpd="sng" algn="ctr">
          <a:solidFill>
            <a:schemeClr val="dk1">
              <a:shade val="95000"/>
              <a:satMod val="10500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1">
          <a:schemeClr val="dk1"/>
        </a:lnRef>
        <a:fillRef idx="2">
          <a:schemeClr val="dk1"/>
        </a:fillRef>
        <a:effectRef idx="1">
          <a:schemeClr val="dk1"/>
        </a:effectRef>
        <a:fontRef idx="minor">
          <a:schemeClr val="dk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2400" b="1" kern="1200" baseline="0">
              <a:latin typeface="华文新魏" panose="02010800040101010101" pitchFamily="2" charset="-122"/>
              <a:ea typeface="华文新魏" panose="02010800040101010101" pitchFamily="2" charset="-122"/>
            </a:rPr>
            <a:t>定岗</a:t>
          </a:r>
        </a:p>
      </dsp:txBody>
      <dsp:txXfrm>
        <a:off x="2211546" y="148979"/>
        <a:ext cx="748096" cy="719336"/>
      </dsp:txXfrm>
    </dsp:sp>
    <dsp:sp modelId="{9E267111-57E2-42E6-A1E4-602538F00DFA}">
      <dsp:nvSpPr>
        <dsp:cNvPr id="0" name=""/>
        <dsp:cNvSpPr/>
      </dsp:nvSpPr>
      <dsp:spPr>
        <a:xfrm rot="10818614">
          <a:off x="1543461" y="294074"/>
          <a:ext cx="460991" cy="111057"/>
        </a:xfrm>
        <a:prstGeom prst="leftArrow">
          <a:avLst>
            <a:gd name="adj1" fmla="val 60000"/>
            <a:gd name="adj2" fmla="val 50000"/>
          </a:avLst>
        </a:prstGeom>
        <a:solidFill>
          <a:schemeClr val="bg1"/>
        </a:solidFill>
        <a:ln w="9525" cap="flat" cmpd="sng" algn="ctr">
          <a:solidFill>
            <a:schemeClr val="dk1">
              <a:shade val="95000"/>
              <a:satMod val="10500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1">
          <a:schemeClr val="dk1"/>
        </a:lnRef>
        <a:fillRef idx="2">
          <a:schemeClr val="dk1"/>
        </a:fillRef>
        <a:effectRef idx="1">
          <a:schemeClr val="dk1"/>
        </a:effectRef>
        <a:fontRef idx="minor">
          <a:schemeClr val="dk1"/>
        </a:fontRef>
      </dsp:style>
    </dsp:sp>
    <dsp:sp modelId="{2A684FFC-4CAA-4F6A-A8D9-A1BFC27AB92D}">
      <dsp:nvSpPr>
        <dsp:cNvPr id="0" name=""/>
        <dsp:cNvSpPr/>
      </dsp:nvSpPr>
      <dsp:spPr>
        <a:xfrm>
          <a:off x="250559" y="27954"/>
          <a:ext cx="1098388" cy="583392"/>
        </a:xfrm>
        <a:prstGeom prst="roundRect">
          <a:avLst>
            <a:gd name="adj" fmla="val 10000"/>
          </a:avLst>
        </a:prstGeom>
        <a:solidFill>
          <a:schemeClr val="bg1"/>
        </a:solidFill>
        <a:ln w="9525" cap="flat" cmpd="sng" algn="ctr">
          <a:solidFill>
            <a:schemeClr val="dk1">
              <a:shade val="95000"/>
              <a:satMod val="10500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1">
          <a:schemeClr val="dk1"/>
        </a:lnRef>
        <a:fillRef idx="2">
          <a:schemeClr val="dk1"/>
        </a:fillRef>
        <a:effectRef idx="1">
          <a:schemeClr val="dk1"/>
        </a:effectRef>
        <a:fontRef idx="minor">
          <a:schemeClr val="dk1"/>
        </a:fontRef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400" kern="1200" baseline="0">
              <a:latin typeface="微软雅黑" pitchFamily="34" charset="-122"/>
              <a:ea typeface="微软雅黑" pitchFamily="34" charset="-122"/>
            </a:rPr>
            <a:t>部门及导师意见</a:t>
          </a:r>
        </a:p>
      </dsp:txBody>
      <dsp:txXfrm>
        <a:off x="267646" y="45041"/>
        <a:ext cx="1064214" cy="549218"/>
      </dsp:txXfrm>
    </dsp:sp>
    <dsp:sp modelId="{76D767AF-C677-4D78-95C0-840A6FF75A67}">
      <dsp:nvSpPr>
        <dsp:cNvPr id="0" name=""/>
        <dsp:cNvSpPr/>
      </dsp:nvSpPr>
      <dsp:spPr>
        <a:xfrm rot="21557580">
          <a:off x="3249381" y="278688"/>
          <a:ext cx="435781" cy="148237"/>
        </a:xfrm>
        <a:prstGeom prst="leftArrow">
          <a:avLst>
            <a:gd name="adj1" fmla="val 60000"/>
            <a:gd name="adj2" fmla="val 50000"/>
          </a:avLst>
        </a:prstGeom>
        <a:solidFill>
          <a:schemeClr val="bg1"/>
        </a:solidFill>
        <a:ln w="9525" cap="flat" cmpd="sng" algn="ctr">
          <a:solidFill>
            <a:schemeClr val="dk1">
              <a:shade val="95000"/>
              <a:satMod val="10500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1">
          <a:schemeClr val="dk1"/>
        </a:lnRef>
        <a:fillRef idx="2">
          <a:schemeClr val="dk1"/>
        </a:fillRef>
        <a:effectRef idx="1">
          <a:schemeClr val="dk1"/>
        </a:effectRef>
        <a:fontRef idx="minor">
          <a:schemeClr val="dk1"/>
        </a:fontRef>
      </dsp:style>
    </dsp:sp>
    <dsp:sp modelId="{86BF912D-57E4-423A-9DE5-8DAF9FE03D8D}">
      <dsp:nvSpPr>
        <dsp:cNvPr id="0" name=""/>
        <dsp:cNvSpPr/>
      </dsp:nvSpPr>
      <dsp:spPr>
        <a:xfrm>
          <a:off x="3852303" y="0"/>
          <a:ext cx="1021522" cy="642960"/>
        </a:xfrm>
        <a:prstGeom prst="roundRect">
          <a:avLst>
            <a:gd name="adj" fmla="val 10000"/>
          </a:avLst>
        </a:prstGeom>
        <a:solidFill>
          <a:schemeClr val="bg1"/>
        </a:solidFill>
        <a:ln w="9525" cap="flat" cmpd="sng" algn="ctr">
          <a:solidFill>
            <a:schemeClr val="dk1">
              <a:shade val="95000"/>
              <a:satMod val="10500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1">
          <a:schemeClr val="dk1"/>
        </a:lnRef>
        <a:fillRef idx="2">
          <a:schemeClr val="dk1"/>
        </a:fillRef>
        <a:effectRef idx="1">
          <a:schemeClr val="dk1"/>
        </a:effectRef>
        <a:fontRef idx="minor">
          <a:schemeClr val="dk1"/>
        </a:fontRef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400" kern="1200" baseline="0">
              <a:latin typeface="微软雅黑" pitchFamily="34" charset="-122"/>
              <a:ea typeface="微软雅黑" pitchFamily="34" charset="-122"/>
            </a:rPr>
            <a:t>个人意愿</a:t>
          </a:r>
        </a:p>
      </dsp:txBody>
      <dsp:txXfrm>
        <a:off x="3871135" y="18832"/>
        <a:ext cx="983858" cy="605296"/>
      </dsp:txXfrm>
    </dsp:sp>
    <dsp:sp modelId="{5E907C00-1153-4646-B945-02138FFE4C72}">
      <dsp:nvSpPr>
        <dsp:cNvPr id="0" name=""/>
        <dsp:cNvSpPr/>
      </dsp:nvSpPr>
      <dsp:spPr>
        <a:xfrm rot="16200000">
          <a:off x="2395683" y="1248689"/>
          <a:ext cx="327870" cy="113592"/>
        </a:xfrm>
        <a:prstGeom prst="leftArrow">
          <a:avLst>
            <a:gd name="adj1" fmla="val 60000"/>
            <a:gd name="adj2" fmla="val 50000"/>
          </a:avLst>
        </a:prstGeom>
        <a:solidFill>
          <a:schemeClr val="bg1"/>
        </a:solidFill>
        <a:ln w="9525" cap="flat" cmpd="sng" algn="ctr">
          <a:solidFill>
            <a:schemeClr val="dk1">
              <a:shade val="95000"/>
              <a:satMod val="10500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1">
          <a:schemeClr val="dk1"/>
        </a:lnRef>
        <a:fillRef idx="2">
          <a:schemeClr val="dk1"/>
        </a:fillRef>
        <a:effectRef idx="1">
          <a:schemeClr val="dk1"/>
        </a:effectRef>
        <a:fontRef idx="minor">
          <a:schemeClr val="dk1"/>
        </a:fontRef>
      </dsp:style>
    </dsp:sp>
    <dsp:sp modelId="{B17C28DA-AAC8-46C2-A561-7901627F5C92}">
      <dsp:nvSpPr>
        <dsp:cNvPr id="0" name=""/>
        <dsp:cNvSpPr/>
      </dsp:nvSpPr>
      <dsp:spPr>
        <a:xfrm>
          <a:off x="1645832" y="1547853"/>
          <a:ext cx="2049349" cy="1006551"/>
        </a:xfrm>
        <a:prstGeom prst="roundRect">
          <a:avLst>
            <a:gd name="adj" fmla="val 10000"/>
          </a:avLst>
        </a:prstGeom>
        <a:solidFill>
          <a:schemeClr val="bg1"/>
        </a:solidFill>
        <a:ln w="9525" cap="flat" cmpd="sng" algn="ctr">
          <a:solidFill>
            <a:schemeClr val="dk1">
              <a:shade val="95000"/>
              <a:satMod val="10500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1">
          <a:schemeClr val="dk1"/>
        </a:lnRef>
        <a:fillRef idx="2">
          <a:schemeClr val="dk1"/>
        </a:fillRef>
        <a:effectRef idx="1">
          <a:schemeClr val="dk1"/>
        </a:effectRef>
        <a:fontRef idx="minor">
          <a:schemeClr val="dk1"/>
        </a:fontRef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lvl="0" algn="l" defTabSz="622300">
            <a:lnSpc>
              <a:spcPts val="2000"/>
            </a:lnSpc>
            <a:spcBef>
              <a:spcPct val="0"/>
            </a:spcBef>
            <a:spcAft>
              <a:spcPts val="0"/>
            </a:spcAft>
          </a:pPr>
          <a:r>
            <a:rPr lang="en-US" altLang="zh-CN" sz="1400" b="0" kern="1200" baseline="0">
              <a:latin typeface="微软雅黑" pitchFamily="34" charset="-122"/>
              <a:ea typeface="微软雅黑" pitchFamily="34" charset="-122"/>
            </a:rPr>
            <a:t>1</a:t>
          </a:r>
          <a:r>
            <a:rPr lang="zh-CN" altLang="en-US" sz="1400" b="0" kern="1200" baseline="0">
              <a:latin typeface="微软雅黑" pitchFamily="34" charset="-122"/>
              <a:ea typeface="微软雅黑" pitchFamily="34" charset="-122"/>
            </a:rPr>
            <a:t>、</a:t>
          </a:r>
          <a:r>
            <a:rPr lang="zh-CN" altLang="en-US" sz="1200" b="0" kern="1200" baseline="0">
              <a:latin typeface="微软雅黑" pitchFamily="34" charset="-122"/>
              <a:ea typeface="微软雅黑" pitchFamily="34" charset="-122"/>
            </a:rPr>
            <a:t>中层管理者</a:t>
          </a:r>
          <a:endParaRPr lang="en-US" altLang="zh-CN" sz="1200" b="0" kern="1200" baseline="0">
            <a:latin typeface="微软雅黑" pitchFamily="34" charset="-122"/>
            <a:ea typeface="微软雅黑" pitchFamily="34" charset="-122"/>
          </a:endParaRPr>
        </a:p>
        <a:p>
          <a:pPr lvl="0" algn="l" defTabSz="622300">
            <a:lnSpc>
              <a:spcPts val="2000"/>
            </a:lnSpc>
            <a:spcBef>
              <a:spcPct val="0"/>
            </a:spcBef>
            <a:spcAft>
              <a:spcPts val="0"/>
            </a:spcAft>
          </a:pPr>
          <a:r>
            <a:rPr lang="en-US" altLang="zh-CN" sz="1200" b="0" kern="1200" baseline="0">
              <a:latin typeface="微软雅黑" pitchFamily="34" charset="-122"/>
              <a:ea typeface="微软雅黑" pitchFamily="34" charset="-122"/>
            </a:rPr>
            <a:t>2</a:t>
          </a:r>
          <a:r>
            <a:rPr lang="zh-CN" altLang="en-US" sz="1200" b="0" kern="1200" baseline="0">
              <a:latin typeface="微软雅黑" pitchFamily="34" charset="-122"/>
              <a:ea typeface="微软雅黑" pitchFamily="34" charset="-122"/>
            </a:rPr>
            <a:t>、创新业务负责人</a:t>
          </a:r>
          <a:endParaRPr lang="en-US" altLang="zh-CN" sz="1200" b="0" kern="1200" baseline="0">
            <a:latin typeface="微软雅黑" pitchFamily="34" charset="-122"/>
            <a:ea typeface="微软雅黑" pitchFamily="34" charset="-122"/>
          </a:endParaRPr>
        </a:p>
        <a:p>
          <a:pPr lvl="0" algn="l" defTabSz="622300">
            <a:lnSpc>
              <a:spcPts val="2000"/>
            </a:lnSpc>
            <a:spcBef>
              <a:spcPct val="0"/>
            </a:spcBef>
            <a:spcAft>
              <a:spcPts val="0"/>
            </a:spcAft>
          </a:pPr>
          <a:r>
            <a:rPr lang="en-US" altLang="zh-CN" sz="1200" b="0" kern="1200" baseline="0">
              <a:latin typeface="微软雅黑" pitchFamily="34" charset="-122"/>
              <a:ea typeface="微软雅黑" pitchFamily="34" charset="-122"/>
            </a:rPr>
            <a:t>3</a:t>
          </a:r>
          <a:r>
            <a:rPr lang="zh-CN" altLang="en-US" sz="1200" b="0" kern="1200" baseline="0">
              <a:latin typeface="微软雅黑" pitchFamily="34" charset="-122"/>
              <a:ea typeface="微软雅黑" pitchFamily="34" charset="-122"/>
            </a:rPr>
            <a:t>、子公司负责人</a:t>
          </a:r>
          <a:endParaRPr lang="en-US" altLang="zh-CN" sz="1200" b="0" kern="1200" baseline="0">
            <a:latin typeface="微软雅黑" pitchFamily="34" charset="-122"/>
            <a:ea typeface="微软雅黑" pitchFamily="34" charset="-122"/>
          </a:endParaRPr>
        </a:p>
        <a:p>
          <a:pPr lvl="0" algn="l" defTabSz="622300">
            <a:lnSpc>
              <a:spcPts val="2000"/>
            </a:lnSpc>
            <a:spcBef>
              <a:spcPct val="0"/>
            </a:spcBef>
            <a:spcAft>
              <a:spcPts val="0"/>
            </a:spcAft>
          </a:pPr>
          <a:r>
            <a:rPr lang="en-US" altLang="zh-CN" sz="1200" b="0" kern="1200" baseline="0">
              <a:latin typeface="微软雅黑" pitchFamily="34" charset="-122"/>
              <a:ea typeface="微软雅黑" pitchFamily="34" charset="-122"/>
            </a:rPr>
            <a:t>4</a:t>
          </a:r>
          <a:r>
            <a:rPr lang="zh-CN" altLang="en-US" sz="1200" b="0" kern="1200" baseline="0">
              <a:latin typeface="微软雅黑" pitchFamily="34" charset="-122"/>
              <a:ea typeface="微软雅黑" pitchFamily="34" charset="-122"/>
            </a:rPr>
            <a:t>、拥有更多晋升通道</a:t>
          </a:r>
          <a:endParaRPr lang="zh-CN" altLang="en-US" sz="1400" kern="1200">
            <a:latin typeface="微软雅黑" pitchFamily="34" charset="-122"/>
            <a:ea typeface="微软雅黑" pitchFamily="34" charset="-122"/>
          </a:endParaRPr>
        </a:p>
      </dsp:txBody>
      <dsp:txXfrm>
        <a:off x="1675313" y="1577334"/>
        <a:ext cx="1990387" cy="947589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D8CA2ED-C000-455D-AACC-3EA656A18FE9}">
      <dsp:nvSpPr>
        <dsp:cNvPr id="0" name=""/>
        <dsp:cNvSpPr/>
      </dsp:nvSpPr>
      <dsp:spPr>
        <a:xfrm>
          <a:off x="0" y="189060"/>
          <a:ext cx="4867274" cy="1323000"/>
        </a:xfrm>
        <a:prstGeom prst="rect">
          <a:avLst/>
        </a:prstGeom>
        <a:solidFill>
          <a:schemeClr val="bg1"/>
        </a:solidFill>
        <a:ln w="9525" cap="flat" cmpd="sng" algn="ctr">
          <a:solidFill>
            <a:schemeClr val="tx1"/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1">
          <a:schemeClr val="dk1"/>
        </a:lnRef>
        <a:fillRef idx="2">
          <a:schemeClr val="dk1"/>
        </a:fillRef>
        <a:effectRef idx="1">
          <a:schemeClr val="dk1"/>
        </a:effectRef>
        <a:fontRef idx="minor">
          <a:schemeClr val="dk1"/>
        </a:fontRef>
      </dsp:style>
      <dsp:txBody>
        <a:bodyPr spcFirstLastPara="0" vert="horz" wrap="square" lIns="377755" tIns="249936" rIns="377755" bIns="85344" numCol="1" spcCol="1270" anchor="t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zh-CN" sz="1200" kern="1200"/>
            <a:t>财务管理、金融、经济</a:t>
          </a:r>
          <a:r>
            <a:rPr lang="zh-CN" altLang="en-US" sz="1200" kern="1200"/>
            <a:t>等</a:t>
          </a:r>
          <a:r>
            <a:rPr lang="zh-CN" sz="1200" kern="1200"/>
            <a:t>相关专业，硕士及以上学历</a:t>
          </a:r>
          <a:r>
            <a:rPr lang="zh-CN" altLang="en-US" sz="1200" kern="1200"/>
            <a:t>；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zh-CN" sz="1200" kern="1200"/>
            <a:t>对基金产品进行需求调研、设计、产品创新及产品分析，对产品的长期发展战略提出建设性意见，为公司决策层提供讨论参考依据。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zh-CN" altLang="en-US" sz="1200" b="1" i="1" kern="1200"/>
            <a:t>年薪不设上限</a:t>
          </a:r>
          <a:r>
            <a:rPr lang="zh-CN" altLang="en-US" sz="1200" kern="1200"/>
            <a:t>。</a:t>
          </a:r>
          <a:endParaRPr lang="zh-CN" sz="1200" kern="1200"/>
        </a:p>
      </dsp:txBody>
      <dsp:txXfrm>
        <a:off x="0" y="189060"/>
        <a:ext cx="4867274" cy="1323000"/>
      </dsp:txXfrm>
    </dsp:sp>
    <dsp:sp modelId="{A3396F2D-CC03-4888-99A2-BB9002159CA6}">
      <dsp:nvSpPr>
        <dsp:cNvPr id="0" name=""/>
        <dsp:cNvSpPr/>
      </dsp:nvSpPr>
      <dsp:spPr>
        <a:xfrm>
          <a:off x="819464" y="6226"/>
          <a:ext cx="3407092" cy="354240"/>
        </a:xfrm>
        <a:prstGeom prst="roundRect">
          <a:avLst/>
        </a:prstGeom>
        <a:solidFill>
          <a:schemeClr val="bg1"/>
        </a:solidFill>
        <a:ln w="9525" cap="flat" cmpd="sng" algn="ctr">
          <a:solidFill>
            <a:schemeClr val="tx1"/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1">
          <a:schemeClr val="dk1"/>
        </a:lnRef>
        <a:fillRef idx="2">
          <a:schemeClr val="dk1"/>
        </a:fillRef>
        <a:effectRef idx="1">
          <a:schemeClr val="dk1"/>
        </a:effectRef>
        <a:fontRef idx="minor">
          <a:schemeClr val="dk1"/>
        </a:fontRef>
      </dsp:style>
      <dsp:txBody>
        <a:bodyPr spcFirstLastPara="0" vert="horz" wrap="square" lIns="128780" tIns="0" rIns="128780" bIns="0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500" b="1" kern="1200"/>
            <a:t>基金经理</a:t>
          </a:r>
        </a:p>
      </dsp:txBody>
      <dsp:txXfrm>
        <a:off x="836757" y="23519"/>
        <a:ext cx="3372506" cy="31965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List9">
  <dgm:title val=""/>
  <dgm:desc val=""/>
  <dgm:catLst>
    <dgm:cat type="list" pri="8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</dgm:ptLst>
      <dgm:cxnLst>
        <dgm:cxn modelId="3" srcId="0" destId="1" srcOrd="0" destOrd="0"/>
        <dgm:cxn modelId="4" srcId="0" destId="2" srcOrd="1" destOrd="0"/>
        <dgm:cxn modelId="13" srcId="1" destId="11" srcOrd="0" destOrd="0"/>
        <dgm:cxn modelId="14" srcId="1" destId="12" srcOrd="0" destOrd="0"/>
        <dgm:cxn modelId="23" srcId="2" destId="21" srcOrd="0" destOrd="0"/>
        <dgm:cxn modelId="24" srcId="2" destId="22" srcOrd="0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1" destId="2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2"/>
        <dgm:pt modelId="21"/>
        <dgm:pt modelId="22"/>
        <dgm:pt modelId="23"/>
        <dgm:pt modelId="24"/>
        <dgm:pt modelId="3"/>
        <dgm:pt modelId="31"/>
        <dgm:pt modelId="32"/>
        <dgm:pt modelId="33"/>
        <dgm:pt modelId="34"/>
      </dgm:ptLst>
      <dgm:cxnLst>
        <dgm:cxn modelId="4" srcId="0" destId="1" srcOrd="0" destOrd="0"/>
        <dgm:cxn modelId="5" srcId="0" destId="2" srcOrd="1" destOrd="0"/>
        <dgm:cxn modelId="6" srcId="0" destId="3" srcOrd="1" destOrd="0"/>
        <dgm:cxn modelId="15" srcId="1" destId="11" srcOrd="0" destOrd="0"/>
        <dgm:cxn modelId="16" srcId="1" destId="12" srcOrd="0" destOrd="0"/>
        <dgm:cxn modelId="17" srcId="1" destId="13" srcOrd="0" destOrd="0"/>
        <dgm:cxn modelId="18" srcId="1" destId="14" srcOrd="0" destOrd="0"/>
        <dgm:cxn modelId="25" srcId="2" destId="21" srcOrd="0" destOrd="0"/>
        <dgm:cxn modelId="26" srcId="2" destId="22" srcOrd="0" destOrd="0"/>
        <dgm:cxn modelId="27" srcId="2" destId="23" srcOrd="0" destOrd="0"/>
        <dgm:cxn modelId="28" srcId="2" destId="24" srcOrd="0" destOrd="0"/>
        <dgm:cxn modelId="35" srcId="3" destId="31" srcOrd="0" destOrd="0"/>
        <dgm:cxn modelId="36" srcId="3" destId="32" srcOrd="0" destOrd="0"/>
        <dgm:cxn modelId="37" srcId="3" destId="33" srcOrd="0" destOrd="0"/>
        <dgm:cxn modelId="38" srcId="3" destId="34" srcOrd="0" destOrd="0"/>
      </dgm:cxnLst>
      <dgm:bg/>
      <dgm:whole/>
    </dgm:dataModel>
  </dgm:clrData>
  <dgm:layoutNode name="list">
    <dgm:varLst>
      <dgm:dir/>
      <dgm:animLvl val="lvl"/>
    </dgm:varLst>
    <dgm:choose name="Name0">
      <dgm:if name="Name1" func="var" arg="dir" op="equ" val="norm">
        <dgm:alg type="lin">
          <dgm:param type="linDir" val="fromL"/>
          <dgm:param type="fallback" val="2D"/>
          <dgm:param type="nodeVertAlign" val="t"/>
        </dgm:alg>
      </dgm:if>
      <dgm:else name="Name2">
        <dgm:alg type="lin">
          <dgm:param type="linDir" val="fromR"/>
          <dgm:param type="fallback" val="2D"/>
          <dgm:param type="nodeVertAlign" val="t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ircle" refType="w" fact="0.5"/>
      <dgm:constr type="w" for="ch" forName="vertFlow" refType="w" fact="0.75"/>
      <dgm:constr type="h" for="des" forName="firstComp" refType="w" refFor="ch" refForName="vertFlow" fact="0.667"/>
      <dgm:constr type="h" for="des" forName="comp" refType="h" refFor="des" refForName="firstComp" op="equ"/>
      <dgm:constr type="h" for="des" forName="topSpace" refType="w" refFor="ch" refForName="circle" op="equ" fact="0.4"/>
      <dgm:constr type="w" for="ch" forName="posSpace" refType="w" fact="0.4"/>
      <dgm:constr type="w" for="ch" forName="negSpace" refType="w" fact="-1.15"/>
      <dgm:constr type="w" for="ch" forName="transSpace" refType="w" fact="0.75"/>
      <dgm:constr type="primFontSz" for="ch" forName="circle" op="equ" val="65"/>
      <dgm:constr type="primFontSz" for="des" forName="firstChildTx" val="65"/>
      <dgm:constr type="primFontSz" for="des" forName="childTx" refType="primFontSz" refFor="des" refForName="firstChildTx" op="equ"/>
    </dgm:constrLst>
    <dgm:ruleLst/>
    <dgm:forEach name="Name3" axis="ch" ptType="node">
      <dgm:layoutNode name="posSpace">
        <dgm:alg type="sp"/>
        <dgm:shape xmlns:r="http://schemas.openxmlformats.org/officeDocument/2006/relationships" r:blip="">
          <dgm:adjLst/>
        </dgm:shape>
        <dgm:presOf/>
        <dgm:constrLst/>
        <dgm:ruleLst/>
      </dgm:layoutNode>
      <dgm:layoutNode name="vertFlow">
        <dgm:alg type="lin">
          <dgm:param type="linDir" val="fromT"/>
        </dgm:alg>
        <dgm:shape xmlns:r="http://schemas.openxmlformats.org/officeDocument/2006/relationships" r:blip="">
          <dgm:adjLst/>
        </dgm:shape>
        <dgm:presOf/>
        <dgm:constrLst>
          <dgm:constr type="w" for="ch" forName="firstComp" refType="w"/>
          <dgm:constr type="w" for="ch" forName="comp" refType="w"/>
        </dgm:constrLst>
        <dgm:ruleLst/>
        <dgm:layoutNode name="topSpace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  <dgm:layoutNode name="firstComp">
          <dgm:alg type="composite"/>
          <dgm:shape xmlns:r="http://schemas.openxmlformats.org/officeDocument/2006/relationships" r:blip="">
            <dgm:adjLst/>
          </dgm:shape>
          <dgm:presOf/>
          <dgm:choose name="Name4">
            <dgm:if name="Name5" func="var" arg="dir" op="equ" val="norm">
              <dgm:constrLst>
                <dgm:constr type="l" for="ch" forName="firstChild"/>
                <dgm:constr type="t" for="ch" forName="firstChild"/>
                <dgm:constr type="w" for="ch" forName="firstChild" refType="w"/>
                <dgm:constr type="h" for="ch" forName="firstChild" refType="h"/>
                <dgm:constr type="l" for="ch" forName="firstChildTx" refType="w" fact="0.16"/>
                <dgm:constr type="r" for="ch" forName="firstChildTx" refType="w"/>
                <dgm:constr type="h" for="ch" forName="firstChildTx" refFor="ch" refForName="firstChild" op="equ"/>
              </dgm:constrLst>
            </dgm:if>
            <dgm:else name="Name6">
              <dgm:constrLst>
                <dgm:constr type="l" for="ch" forName="firstChild"/>
                <dgm:constr type="t" for="ch" forName="firstChild"/>
                <dgm:constr type="w" for="ch" forName="firstChild" refType="w"/>
                <dgm:constr type="h" for="ch" forName="firstChild" refType="h"/>
                <dgm:constr type="l" for="ch" forName="firstChildTx"/>
                <dgm:constr type="r" for="ch" forName="firstChildTx" refType="w" fact="0.825"/>
                <dgm:constr type="h" for="ch" forName="firstChildTx" refFor="ch" refForName="firstChild" op="equ"/>
              </dgm:constrLst>
            </dgm:else>
          </dgm:choose>
          <dgm:ruleLst/>
          <dgm:layoutNode name="firstChild" styleLbl="bgAccFollowNode1">
            <dgm:alg type="sp"/>
            <dgm:shape xmlns:r="http://schemas.openxmlformats.org/officeDocument/2006/relationships" type="rect" r:blip="">
              <dgm:adjLst/>
            </dgm:shape>
            <dgm:presOf axis="ch desOrSelf" ptType="node node" cnt="1 0"/>
            <dgm:constrLst/>
            <dgm:ruleLst/>
          </dgm:layoutNode>
          <dgm:layoutNode name="firstChildTx" styleLbl="bgAccFollowNode1">
            <dgm:varLst>
              <dgm:bulletEnabled val="1"/>
            </dgm:varLst>
            <dgm:alg type="tx">
              <dgm:param type="parTxLTRAlign" val="l"/>
            </dgm:alg>
            <dgm:shape xmlns:r="http://schemas.openxmlformats.org/officeDocument/2006/relationships" type="rect" r:blip="" hideGeom="1">
              <dgm:adjLst/>
            </dgm:shape>
            <dgm:presOf axis="ch desOrSelf" ptType="node node" cnt="1 0"/>
            <dgm:choose name="Name7">
              <dgm:if name="Name8" func="var" arg="dir" op="equ" val="norm">
                <dgm:constrLst>
                  <dgm:constr type="primFontSz" val="65"/>
                  <dgm:constr type="lMarg"/>
                </dgm:constrLst>
              </dgm:if>
              <dgm:else name="Name9">
                <dgm:constrLst>
                  <dgm:constr type="primFontSz" val="65"/>
                  <dgm:constr type="rMarg"/>
                </dgm:constrLst>
              </dgm:else>
            </dgm:choose>
            <dgm:ruleLst>
              <dgm:rule type="primFontSz" val="5" fact="NaN" max="NaN"/>
            </dgm:ruleLst>
          </dgm:layoutNode>
        </dgm:layoutNode>
        <dgm:forEach name="Name10" axis="ch" ptType="node" st="2">
          <dgm:layoutNode name="comp">
            <dgm:alg type="composite"/>
            <dgm:shape xmlns:r="http://schemas.openxmlformats.org/officeDocument/2006/relationships" r:blip="">
              <dgm:adjLst/>
            </dgm:shape>
            <dgm:presOf/>
            <dgm:choose name="Name11">
              <dgm:if name="Name12" func="var" arg="dir" op="equ" val="norm">
                <dgm:constrLst>
                  <dgm:constr type="l" for="ch" forName="child"/>
                  <dgm:constr type="t" for="ch" forName="child"/>
                  <dgm:constr type="w" for="ch" forName="child" refType="w"/>
                  <dgm:constr type="h" for="ch" forName="child" refType="h"/>
                  <dgm:constr type="l" for="ch" forName="childTx" refType="w" fact="0.16"/>
                  <dgm:constr type="r" for="ch" forName="childTx" refType="w"/>
                  <dgm:constr type="h" for="ch" forName="childTx" refFor="ch" refForName="child" op="equ"/>
                </dgm:constrLst>
              </dgm:if>
              <dgm:else name="Name13">
                <dgm:constrLst>
                  <dgm:constr type="l" for="ch" forName="child"/>
                  <dgm:constr type="t" for="ch" forName="child"/>
                  <dgm:constr type="w" for="ch" forName="child" refType="w"/>
                  <dgm:constr type="h" for="ch" forName="child" refType="h"/>
                  <dgm:constr type="l" for="ch" forName="childTx"/>
                  <dgm:constr type="r" for="ch" forName="childTx" refType="w" fact="0.825"/>
                  <dgm:constr type="h" for="ch" forName="childTx" refFor="ch" refForName="child" op="equ"/>
                </dgm:constrLst>
              </dgm:else>
            </dgm:choose>
            <dgm:ruleLst/>
            <dgm:layoutNode name="child" styleLbl="bgAccFollowNode1">
              <dgm:alg type="sp"/>
              <dgm:shape xmlns:r="http://schemas.openxmlformats.org/officeDocument/2006/relationships" type="rect" r:blip="">
                <dgm:adjLst/>
              </dgm:shape>
              <dgm:presOf axis="desOrSelf" ptType="node"/>
              <dgm:constrLst/>
              <dgm:ruleLst/>
            </dgm:layoutNode>
            <dgm:layoutNode name="childTx" styleLbl="bgAccFollowNode1">
              <dgm:varLst>
                <dgm:bulletEnabled val="1"/>
              </dgm:varLst>
              <dgm:alg type="tx">
                <dgm:param type="parTxLTRAlign" val="l"/>
              </dgm:alg>
              <dgm:shape xmlns:r="http://schemas.openxmlformats.org/officeDocument/2006/relationships" type="rect" r:blip="" hideGeom="1">
                <dgm:adjLst/>
              </dgm:shape>
              <dgm:presOf axis="desOrSelf" ptType="node"/>
              <dgm:choose name="Name14">
                <dgm:if name="Name15" func="var" arg="dir" op="equ" val="norm">
                  <dgm:constrLst>
                    <dgm:constr type="primFontSz" val="65"/>
                    <dgm:constr type="lMarg"/>
                  </dgm:constrLst>
                </dgm:if>
                <dgm:else name="Name16">
                  <dgm:constrLst>
                    <dgm:constr type="primFontSz" val="65"/>
                    <dgm:constr type="rMarg"/>
                  </dgm:constrLst>
                </dgm:else>
              </dgm:choose>
              <dgm:ruleLst>
                <dgm:rule type="primFontSz" val="5" fact="NaN" max="NaN"/>
              </dgm:ruleLst>
            </dgm:layoutNode>
          </dgm:layoutNode>
        </dgm:forEach>
      </dgm:layoutNode>
      <dgm:layoutNode name="negSpace">
        <dgm:alg type="sp"/>
        <dgm:shape xmlns:r="http://schemas.openxmlformats.org/officeDocument/2006/relationships" r:blip="">
          <dgm:adjLst/>
        </dgm:shape>
        <dgm:presOf/>
        <dgm:constrLst/>
        <dgm:ruleLst/>
      </dgm:layoutNode>
      <dgm:layoutNode name="circle" styleLbl="node1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lMarg"/>
          <dgm:constr type="rMarg"/>
          <dgm:constr type="tMarg"/>
          <dgm:constr type="bMarg"/>
          <dgm:constr type="h" refType="w"/>
        </dgm:constrLst>
        <dgm:ruleLst>
          <dgm:rule type="primFontSz" val="5" fact="NaN" max="NaN"/>
        </dgm:ruleLst>
      </dgm:layoutNode>
      <dgm:forEach name="Name17" axis="followSib" ptType="sibTrans" cnt="1">
        <dgm:layoutNode name="transSpace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radial4">
  <dgm:title val=""/>
  <dgm:desc val=""/>
  <dgm:catLst>
    <dgm:cat type="relationship" pri="19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5" srcId="1" destId="11" srcOrd="0" destOrd="0"/>
        <dgm:cxn modelId="16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ycle">
    <dgm:varLst>
      <dgm:chMax val="1"/>
      <dgm:dir/>
      <dgm:animLvl val="ctr"/>
      <dgm:resizeHandles val="exact"/>
    </dgm:varLst>
    <dgm:choose name="Name0">
      <dgm:if name="Name1" func="var" arg="dir" op="equ" val="norm">
        <dgm:choose name="Name2">
          <dgm:if name="Name3" axis="ch ch" ptType="node node" st="1 1" cnt="1 0" func="cnt" op="lte" val="1">
            <dgm:alg type="cycle">
              <dgm:param type="stAng" val="0"/>
              <dgm:param type="spanAng" val="360"/>
              <dgm:param type="ctrShpMap" val="fNode"/>
            </dgm:alg>
          </dgm:if>
          <dgm:else name="Name4">
            <dgm:choose name="Name5">
              <dgm:if name="Name6" axis="ch ch" ptType="node node" st="1 1" cnt="1 0" func="cnt" op="lte" val="3">
                <dgm:alg type="cycle">
                  <dgm:param type="stAng" val="-55"/>
                  <dgm:param type="spanAng" val="110"/>
                  <dgm:param type="ctrShpMap" val="fNode"/>
                </dgm:alg>
              </dgm:if>
              <dgm:else name="Name7">
                <dgm:choose name="Name8">
                  <dgm:if name="Name9" axis="ch ch" ptType="node node" st="1 1" cnt="1 0" func="cnt" op="equ" val="4">
                    <dgm:alg type="cycle">
                      <dgm:param type="stAng" val="-75"/>
                      <dgm:param type="spanAng" val="150"/>
                      <dgm:param type="ctrShpMap" val="fNode"/>
                    </dgm:alg>
                  </dgm:if>
                  <dgm:else name="Name10">
                    <dgm:alg type="cycle">
                      <dgm:param type="stAng" val="-90"/>
                      <dgm:param type="spanAng" val="180"/>
                      <dgm:param type="ctrShpMap" val="fNode"/>
                    </dgm:alg>
                  </dgm:else>
                </dgm:choose>
              </dgm:else>
            </dgm:choose>
          </dgm:else>
        </dgm:choose>
      </dgm:if>
      <dgm:else name="Name11">
        <dgm:choose name="Name12">
          <dgm:if name="Name13" axis="ch ch" ptType="node node" st="1 1" cnt="1 0" func="cnt" op="lte" val="1">
            <dgm:alg type="cycle">
              <dgm:param type="stAng" val="0"/>
              <dgm:param type="spanAng" val="-360"/>
              <dgm:param type="ctrShpMap" val="fNode"/>
            </dgm:alg>
          </dgm:if>
          <dgm:else name="Name14">
            <dgm:choose name="Name15">
              <dgm:if name="Name16" axis="ch ch" ptType="node node" st="1 1" cnt="1 0" func="cnt" op="lte" val="3">
                <dgm:alg type="cycle">
                  <dgm:param type="stAng" val="55"/>
                  <dgm:param type="spanAng" val="-110"/>
                  <dgm:param type="ctrShpMap" val="fNode"/>
                </dgm:alg>
              </dgm:if>
              <dgm:else name="Name17">
                <dgm:choose name="Name18">
                  <dgm:if name="Name19" axis="ch ch" ptType="node node" st="1 1" cnt="1 0" func="cnt" op="equ" val="4">
                    <dgm:alg type="cycle">
                      <dgm:param type="stAng" val="75"/>
                      <dgm:param type="spanAng" val="-150"/>
                      <dgm:param type="ctrShpMap" val="fNode"/>
                    </dgm:alg>
                  </dgm:if>
                  <dgm:else name="Name20">
                    <dgm:alg type="cycle">
                      <dgm:param type="stAng" val="90"/>
                      <dgm:param type="spanAng" val="-180"/>
                      <dgm:param type="ctrShpMap" val="fNode"/>
                    </dgm:alg>
                  </dgm:else>
                </dgm:choose>
              </dgm:else>
            </dgm:choose>
          </dgm:else>
        </dgm:choose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node" refType="w" refFor="ch" refForName="centerShape" fact="0.95"/>
      <dgm:constr type="h" for="ch" forName="parTrans" refType="w" refFor="ch" refForName="centerShape" fact="0.285"/>
      <dgm:constr type="sp" refType="w" refFor="ch" refForName="centerShape" op="equ" fact="0.23"/>
      <dgm:constr type="sibSp" refType="w" refFor="ch" refForName="node" fact="0.1"/>
      <dgm:constr type="primFontSz" for="ch" forName="node" op="equ"/>
    </dgm:constrLst>
    <dgm:choose name="Name21">
      <dgm:if name="Name22" axis="ch ch" ptType="node node" st="1 1" cnt="1 0" func="cnt" op="lte" val="5">
        <dgm:ruleLst>
          <dgm:rule type="w" for="ch" forName="centerShape" val="NaN" fact="0.27" max="NaN"/>
        </dgm:ruleLst>
      </dgm:if>
      <dgm:else name="Name23">
        <dgm:ruleLst>
          <dgm:rule type="w" for="ch" forName="centerShape" val="NaN" fact="0.27" max="NaN"/>
          <dgm:rule type="w" for="ch" forName="node" val="NaN" fact="0.7" max="NaN"/>
        </dgm:ruleLst>
      </dgm:else>
    </dgm:choose>
    <dgm:forEach name="Name24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tMarg" refType="primFontSz" fact="0.05"/>
          <dgm:constr type="bMarg" refType="primFontSz" fact="0.05"/>
          <dgm:constr type="lMarg" refType="primFontSz" fact="0.05"/>
          <dgm:constr type="rMarg" refType="primFontSz" fact="0.05"/>
          <dgm:constr type="primFontSz" val="65"/>
          <dgm:constr type="h" refType="w"/>
        </dgm:constrLst>
        <dgm:ruleLst>
          <dgm:rule type="primFontSz" val="5" fact="NaN" max="NaN"/>
        </dgm:ruleLst>
      </dgm:layoutNode>
      <dgm:forEach name="Name25" axis="ch">
        <dgm:forEach name="Name26" axis="self" ptType="parTrans">
          <dgm:layoutNode name="parTrans" styleLbl="bgSibTrans2D1">
            <dgm:alg type="conn">
              <dgm:param type="begPts" val="auto"/>
              <dgm:param type="endPts" val="ctr"/>
              <dgm:param type="endSty" val="noArr"/>
              <dgm:param type="begSty" val="arr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begPad" refType="connDist" fact="0.055"/>
              <dgm:constr type="endPad"/>
            </dgm:constrLst>
            <dgm:ruleLst/>
          </dgm:layoutNode>
        </dgm:forEach>
        <dgm:forEach name="Name27" axis="self" ptType="node">
          <dgm:layoutNode name="node" styleLbl="node1">
            <dgm:varLst>
              <dgm:bulletEnabled val="1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desOrSelf" ptType="node"/>
            <dgm:constrLst>
              <dgm:constr type="primFontSz" val="65"/>
              <dgm:constr type="h" refType="w" fact="0.8"/>
              <dgm:constr type="tMarg" refType="primFontSz" fact="0.15"/>
              <dgm:constr type="bMarg" refType="primFontSz" fact="0.15"/>
              <dgm:constr type="lMarg" refType="primFontSz" fact="0.15"/>
              <dgm:constr type="rMarg" refType="primFontSz" fact="0.15"/>
            </dgm:constrLst>
            <dgm:ruleLst>
              <dgm:rule type="primFontSz" val="5" fact="NaN" max="NaN"/>
            </dgm:ruleLst>
          </dgm:layoutNode>
        </dgm:forEach>
      </dgm:forEach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list1">
  <dgm:title val=""/>
  <dgm:desc val=""/>
  <dgm:catLst>
    <dgm:cat type="list" pri="4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4" srcId="0" destId="1" srcOrd="0" destOrd="0"/>
        <dgm:cxn modelId="5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dir/>
      <dgm:animLvl val="lvl"/>
      <dgm:resizeHandles val="exact"/>
    </dgm:varLst>
    <dgm:choose name="Name0">
      <dgm:if name="Name1" func="var" arg="dir" op="equ" val="norm">
        <dgm:alg type="lin">
          <dgm:param type="linDir" val="fromT"/>
          <dgm:param type="vertAlign" val="mid"/>
          <dgm:param type="horzAlign" val="l"/>
          <dgm:param type="nodeHorzAlign" val="l"/>
        </dgm:alg>
      </dgm:if>
      <dgm:else name="Name2">
        <dgm:alg type="lin">
          <dgm:param type="linDir" val="fromT"/>
          <dgm:param type="vertAlign" val="mid"/>
          <dgm:param type="horzAlign" val="r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parentLin" refType="w"/>
      <dgm:constr type="h" for="ch" forName="parentLin" val="INF"/>
      <dgm:constr type="w" for="des" forName="parentLeftMargin" refType="w" fact="0.05"/>
      <dgm:constr type="w" for="des" forName="parentText" refType="w" fact="0.7"/>
      <dgm:constr type="h" for="des" forName="parentText" refType="primFontSz" refFor="des" refForName="parentText" fact="0.82"/>
      <dgm:constr type="h" for="ch" forName="negativeSpace" refType="primFontSz" refFor="des" refForName="parentText" fact="-0.41"/>
      <dgm:constr type="h" for="ch" forName="negativeSpace" refType="h" refFor="des" refForName="parentText" op="lte" fact="-0.82"/>
      <dgm:constr type="h" for="ch" forName="negativeSpace" refType="h" refFor="des" refForName="parentText" op="gte" fact="-0.82"/>
      <dgm:constr type="w" for="ch" forName="childText" refType="w"/>
      <dgm:constr type="h" for="ch" forName="childText" refType="primFontSz" refFor="des" refForName="parentText" fact="0.7"/>
      <dgm:constr type="primFontSz" for="des" forName="parentText" val="65"/>
      <dgm:constr type="primFontSz" for="ch" forName="childText" refType="primFontSz" refFor="des" refForName="parentText"/>
      <dgm:constr type="tMarg" for="ch" forName="childText" refType="primFontSz" refFor="des" refForName="parentText" fact="1.64"/>
      <dgm:constr type="tMarg" for="ch" forName="childText" refType="h" refFor="des" refForName="parentText" op="lte" fact="3.28"/>
      <dgm:constr type="tMarg" for="ch" forName="childText" refType="h" refFor="des" refForName="parentText" op="gte" fact="3.28"/>
      <dgm:constr type="lMarg" for="ch" forName="childText" refType="w" fact="0.22"/>
      <dgm:constr type="rMarg" for="ch" forName="childText" refType="lMarg" refFor="ch" refForName="childText"/>
      <dgm:constr type="lMarg" for="des" forName="parentText" refType="w" fact="0.075"/>
      <dgm:constr type="rMarg" for="des" forName="parentText" refType="lMarg" refFor="des" refForName="parentText"/>
      <dgm:constr type="h" for="ch" forName="spaceBetweenRectangles" refType="primFontSz" refFor="des" refForName="parentText" fact="0.15"/>
    </dgm:constrLst>
    <dgm:ruleLst>
      <dgm:rule type="primFontSz" for="des" forName="parentText" val="5" fact="NaN" max="NaN"/>
    </dgm:ruleLst>
    <dgm:forEach name="Name3" axis="ch" ptType="node">
      <dgm:layoutNode name="parentLin">
        <dgm:choose name="Name4">
          <dgm:if name="Name5" func="var" arg="dir" op="equ" val="norm">
            <dgm:alg type="lin">
              <dgm:param type="linDir" val="fromL"/>
              <dgm:param type="horzAlign" val="l"/>
              <dgm:param type="nodeHorzAlign" val="l"/>
            </dgm:alg>
          </dgm:if>
          <dgm:else name="Name6">
            <dgm:alg type="lin">
              <dgm:param type="linDir" val="fromR"/>
              <dgm:param type="horzAlign" val="r"/>
              <dgm:param type="nodeHorzAlign" val="r"/>
            </dgm:alg>
          </dgm:else>
        </dgm:choose>
        <dgm:shape xmlns:r="http://schemas.openxmlformats.org/officeDocument/2006/relationships" r:blip="">
          <dgm:adjLst/>
        </dgm:shape>
        <dgm:presOf/>
        <dgm:constrLst/>
        <dgm:ruleLst/>
        <dgm:layoutNode name="parentLeftMargin">
          <dgm:alg type="sp"/>
          <dgm:shape xmlns:r="http://schemas.openxmlformats.org/officeDocument/2006/relationships" type="rect" r:blip="" hideGeom="1">
            <dgm:adjLst/>
          </dgm:shape>
          <dgm:presOf axis="self"/>
          <dgm:constrLst>
            <dgm:constr type="h"/>
          </dgm:constrLst>
          <dgm:ruleLst/>
        </dgm:layoutNode>
        <dgm:layoutNode name="parentText" styleLbl="node1">
          <dgm:varLst>
            <dgm:chMax val="0"/>
            <dgm:bulletEnabled val="1"/>
          </dgm:varLst>
          <dgm:choose name="Name7">
            <dgm:if name="Name8" func="var" arg="dir" op="equ" val="norm">
              <dgm:alg type="tx">
                <dgm:param type="parTxLTRAlign" val="l"/>
                <dgm:param type="parTxRTLAlign" val="l"/>
              </dgm:alg>
            </dgm:if>
            <dgm:else name="Name9">
              <dgm:alg type="tx">
                <dgm:param type="parTxLTRAlign" val="r"/>
                <dgm:param type="parTxRTLAlign" val="r"/>
              </dgm:alg>
            </dgm:else>
          </dgm:choose>
          <dgm:shape xmlns:r="http://schemas.openxmlformats.org/officeDocument/2006/relationships" type="roundRect" r:blip="">
            <dgm:adjLst/>
          </dgm:shape>
          <dgm:presOf axis="self" ptType="node"/>
          <dgm:constrLst>
            <dgm:constr type="tMarg"/>
            <dgm:constr type="bMarg"/>
          </dgm:constrLst>
          <dgm:ruleLst/>
        </dgm:layoutNode>
      </dgm:layoutNode>
      <dgm:layoutNode name="negativeSpace">
        <dgm:alg type="sp"/>
        <dgm:shape xmlns:r="http://schemas.openxmlformats.org/officeDocument/2006/relationships" r:blip="">
          <dgm:adjLst/>
        </dgm:shape>
        <dgm:presOf/>
        <dgm:constrLst/>
        <dgm:ruleLst/>
      </dgm:layoutNode>
      <dgm:layoutNode name="childText" styleLbl="conFgAcc1">
        <dgm:varLst>
          <dgm:bulletEnabled val="1"/>
        </dgm:varLst>
        <dgm:alg type="tx">
          <dgm:param type="stBulletLvl" val="1"/>
        </dgm:alg>
        <dgm:shape xmlns:r="http://schemas.openxmlformats.org/officeDocument/2006/relationships" type="rect" r:blip="" zOrderOff="-2">
          <dgm:adjLst/>
        </dgm:shape>
        <dgm:presOf axis="des" ptType="node"/>
        <dgm:constrLst>
          <dgm:constr type="secFontSz" refType="primFontSz"/>
        </dgm:constrLst>
        <dgm:ruleLst>
          <dgm:rule type="h" val="INF" fact="NaN" max="NaN"/>
        </dgm:ruleLst>
      </dgm:layoutNode>
      <dgm:forEach name="Name10" axis="followSib" ptType="sibTrans" cnt="1">
        <dgm:layoutNode name="spaceBetweenRectangle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2">
  <dgm:title val=""/>
  <dgm:desc val=""/>
  <dgm:catLst>
    <dgm:cat type="simple" pri="102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2">
  <dgm:title val=""/>
  <dgm:desc val=""/>
  <dgm:catLst>
    <dgm:cat type="simple" pri="102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3C048F-6BB7-4B62-862D-601F0A90A2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465</Words>
  <Characters>2656</Characters>
  <Application>Microsoft Office Word</Application>
  <DocSecurity>0</DocSecurity>
  <Lines>22</Lines>
  <Paragraphs>6</Paragraphs>
  <ScaleCrop>false</ScaleCrop>
  <Company>微软中国</Company>
  <LinksUpToDate>false</LinksUpToDate>
  <CharactersWithSpaces>3115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李岩</dc:creator>
  <cp:keywords/>
  <dc:description/>
  <cp:lastModifiedBy>韩丽丽</cp:lastModifiedBy>
  <cp:revision>5</cp:revision>
  <cp:lastPrinted>2017-08-31T08:13:00Z</cp:lastPrinted>
  <dcterms:created xsi:type="dcterms:W3CDTF">2017-09-01T06:07:00Z</dcterms:created>
  <dcterms:modified xsi:type="dcterms:W3CDTF">2017-09-28T06:48:00Z</dcterms:modified>
</cp:coreProperties>
</file>